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OCALA, FL: CHURCH 'PAINFULLY' SPLITS INTO TWO FLOCKS</w:t>
      </w:r>
    </w:p>
    <w:p>
      <w:pPr>
        <w:pBdr>
          <w:bottom w:val="single" w:color="AAAAAA" w:sz="6"/>
        </w:pBdr>
        <w:spacing w:after="200" w:before="0"/>
      </w:pPr>
    </w:p>
    <w:p>
      <w:pPr>
        <w:spacing w:after="240"/>
      </w:pPr>
      <w:r>
        <w:rPr>
          <w:rFonts w:ascii="Arial" w:cs="Arial" w:eastAsia="Arial" w:hAnsi="Arial"/>
          <w:i/>
          <w:iCs/>
          <w:color w:val="666666"/>
          <w:sz w:val="20"/>
          <w:szCs w:val="20"/>
        </w:rPr>
        <w:t xml:space="preserve">BY TOM MCNIFF</w:t>
      </w:r>
    </w:p>
    <w:p>
      <w:pPr>
        <w:spacing w:after="160"/>
      </w:pPr>
      <w:r>
        <w:rPr>
          <w:rFonts w:ascii="Arial" w:cs="Arial" w:eastAsia="Arial" w:hAnsi="Arial"/>
          <w:sz w:val="22"/>
          <w:szCs w:val="22"/>
        </w:rPr>
        <w:t xml:space="preserve">STAR-BANNER</w:t>
      </w:r>
    </w:p>
    <w:p>
      <w:pPr>
        <w:spacing w:after="160"/>
      </w:pPr>
      <w:r>
        <w:rPr>
          <w:rFonts w:ascii="Arial" w:cs="Arial" w:eastAsia="Arial" w:hAnsi="Arial"/>
          <w:sz w:val="22"/>
          <w:szCs w:val="22"/>
        </w:rPr>
        <w:t xml:space="preserve">http://www.ocala.com/article/20080203/NEWS/802030347/1368/googlesitemapnews</w:t>
      </w:r>
    </w:p>
    <w:p>
      <w:pPr>
        <w:spacing w:after="160"/>
      </w:pPr>
      <w:r>
        <w:rPr>
          <w:rFonts w:ascii="Arial" w:cs="Arial" w:eastAsia="Arial" w:hAnsi="Arial"/>
          <w:sz w:val="22"/>
          <w:szCs w:val="22"/>
        </w:rPr>
        <w:t xml:space="preserve">February 3, 2008</w:t>
      </w:r>
    </w:p>
    <w:p>
      <w:pPr>
        <w:spacing w:after="160"/>
      </w:pPr>
      <w:r>
        <w:rPr>
          <w:rFonts w:ascii="Arial" w:cs="Arial" w:eastAsia="Arial" w:hAnsi="Arial"/>
          <w:sz w:val="22"/>
          <w:szCs w:val="22"/>
        </w:rPr>
        <w:t xml:space="preserve">They have dubbed themselves the "Stayers" and the "Goers."</w:t>
      </w:r>
    </w:p>
    <w:p>
      <w:pPr>
        <w:spacing w:after="160"/>
      </w:pPr>
      <w:r>
        <w:rPr>
          <w:rFonts w:ascii="Arial" w:cs="Arial" w:eastAsia="Arial" w:hAnsi="Arial"/>
          <w:sz w:val="22"/>
          <w:szCs w:val="22"/>
        </w:rPr>
        <w:t xml:space="preserve">Today, the Goers will celebrate their final Sunday service at Grace Episcopal Church in Ocala before disaffiliating from a national Episcopal Church they believe has strayed from the basic tenets of Christian faith.</w:t>
      </w:r>
    </w:p>
    <w:p>
      <w:pPr>
        <w:spacing w:after="160"/>
      </w:pPr>
      <w:r>
        <w:rPr>
          <w:rFonts w:ascii="Arial" w:cs="Arial" w:eastAsia="Arial" w:hAnsi="Arial"/>
          <w:sz w:val="22"/>
          <w:szCs w:val="22"/>
        </w:rPr>
        <w:t xml:space="preserve">The Goers, who have formed a new church under the name Christ the King Anglican, will move to the old sanctuary at Living Waters Worship Center along U.S. 441 north of Ocala until they can build a permanent church building elsewhere.</w:t>
      </w:r>
    </w:p>
    <w:p>
      <w:pPr>
        <w:spacing w:after="160"/>
      </w:pPr>
      <w:r>
        <w:rPr>
          <w:rFonts w:ascii="Arial" w:cs="Arial" w:eastAsia="Arial" w:hAnsi="Arial"/>
          <w:sz w:val="22"/>
          <w:szCs w:val="22"/>
        </w:rPr>
        <w:t xml:space="preserve">The Stayers, meanwhile, will meet today with Bishop John W. Howe of the Episcopal Diocese of Central Florida. Howe will address the congregation and accept the Rev. Don Curran's resignation as pastor of Grace Episcopal. Curran will lead the new Christ the King congregation.</w:t>
      </w:r>
    </w:p>
    <w:p>
      <w:pPr>
        <w:spacing w:after="160"/>
      </w:pPr>
      <w:r>
        <w:rPr>
          <w:rFonts w:ascii="Arial" w:cs="Arial" w:eastAsia="Arial" w:hAnsi="Arial"/>
          <w:sz w:val="22"/>
          <w:szCs w:val="22"/>
        </w:rPr>
        <w:t xml:space="preserve">The split, which many in the congregation have likened to a painful divorce, was engineered during months of meetings designed to bring about a smooth, amicable separation.</w:t>
      </w:r>
    </w:p>
    <w:p>
      <w:pPr>
        <w:spacing w:after="160"/>
      </w:pPr>
      <w:r>
        <w:rPr>
          <w:rFonts w:ascii="Arial" w:cs="Arial" w:eastAsia="Arial" w:hAnsi="Arial"/>
          <w:sz w:val="22"/>
          <w:szCs w:val="22"/>
        </w:rPr>
        <w:t xml:space="preserve">More than 400 departing worshippers packed the quaint, historical church in downtown Ocala on Jan. 24 during one such meeting to hear details of the planned split, including the move to Living Waters.</w:t>
      </w:r>
    </w:p>
    <w:p>
      <w:pPr>
        <w:spacing w:after="160"/>
      </w:pPr>
      <w:r>
        <w:rPr>
          <w:rFonts w:ascii="Arial" w:cs="Arial" w:eastAsia="Arial" w:hAnsi="Arial"/>
          <w:sz w:val="22"/>
          <w:szCs w:val="22"/>
        </w:rPr>
        <w:t xml:space="preserve">During a slide show that gave worshippers their first glimpse of their new, temporary sanctuary at Living Waters, the meeting took on the spirit of a revival, with worshippers clapping cheering and shouting "Amen."</w:t>
      </w:r>
    </w:p>
    <w:p>
      <w:pPr>
        <w:spacing w:after="160"/>
      </w:pPr>
      <w:r>
        <w:rPr>
          <w:rFonts w:ascii="Arial" w:cs="Arial" w:eastAsia="Arial" w:hAnsi="Arial"/>
          <w:sz w:val="22"/>
          <w:szCs w:val="22"/>
        </w:rPr>
        <w:t xml:space="preserve">Grace is one of many congregations to split or completely disaffiliate from the national Episcopal Church since the church's House of Bishops consecrated an openly gay bishop in 2003. Many Episcopalians have complained that the gay bishop's consecration, a growing rejection of evangelization to non-Christians and other shifts in the church's fundamental teachings, signal the national Episcopal Church is moving from traditional Christian doctrines.</w:t>
      </w:r>
    </w:p>
    <w:p>
      <w:pPr>
        <w:spacing w:after="160"/>
      </w:pPr>
      <w:r>
        <w:rPr>
          <w:rFonts w:ascii="Arial" w:cs="Arial" w:eastAsia="Arial" w:hAnsi="Arial"/>
          <w:sz w:val="22"/>
          <w:szCs w:val="22"/>
        </w:rPr>
        <w:t xml:space="preserve">Katherine Jefferts Schori, presiding bishop of the Episcopal Church of U.S.A, has, herself, rankled conservative Episcopalians with her liberal theological views, including her assertion that Jesus Christ is not the only path to salvation.</w:t>
      </w:r>
    </w:p>
    <w:p>
      <w:pPr>
        <w:spacing w:after="160"/>
      </w:pPr>
      <w:r>
        <w:rPr>
          <w:rFonts w:ascii="Arial" w:cs="Arial" w:eastAsia="Arial" w:hAnsi="Arial"/>
          <w:sz w:val="22"/>
          <w:szCs w:val="22"/>
        </w:rPr>
        <w:t xml:space="preserve">Curran called the teachings "heretical."</w:t>
      </w:r>
    </w:p>
    <w:p>
      <w:pPr>
        <w:spacing w:after="160"/>
      </w:pPr>
      <w:r>
        <w:rPr>
          <w:rFonts w:ascii="Arial" w:cs="Arial" w:eastAsia="Arial" w:hAnsi="Arial"/>
          <w:sz w:val="22"/>
          <w:szCs w:val="22"/>
        </w:rPr>
        <w:t xml:space="preserve">"We begged, we pleaded, we cajoled, we did everything we could to get the bishop to take the [Episcopal Diocese of Central Florida] out of the national church, and he wouldn't do it," Curran told his congregation on Jan. 24. "So that was plan A. This is plan B."</w:t>
      </w:r>
    </w:p>
    <w:p>
      <w:pPr>
        <w:spacing w:after="160"/>
      </w:pPr>
      <w:r>
        <w:rPr>
          <w:rFonts w:ascii="Arial" w:cs="Arial" w:eastAsia="Arial" w:hAnsi="Arial"/>
          <w:sz w:val="22"/>
          <w:szCs w:val="22"/>
        </w:rPr>
        <w:t xml:space="preserve">Those who are remaining behind as Grace Episcopal Church say Bishop Howe is the reason. In the Episcopal Church, the bishop of each diocese has the final word over doctrinal matters, and Howe's strict orthodox beliefs give them comfort that the national church's errant teachings won't get past him.</w:t>
      </w:r>
    </w:p>
    <w:p>
      <w:pPr>
        <w:spacing w:after="160"/>
      </w:pPr>
      <w:r>
        <w:rPr>
          <w:rFonts w:ascii="Arial" w:cs="Arial" w:eastAsia="Arial" w:hAnsi="Arial"/>
          <w:sz w:val="22"/>
          <w:szCs w:val="22"/>
        </w:rPr>
        <w:t xml:space="preserve">The Archbishop of Canterbury, who heads the Anglican Church to which Episcopalians belong, confirmed that notion in a recent letter to Howe. The archbishop asked those who long for a "traditionalist view" to "regard the Bishop and the Diocese as the primary locus of ecclesial identity rather than the abstract reality of the 'National Church.'"</w:t>
      </w:r>
    </w:p>
    <w:p>
      <w:pPr>
        <w:spacing w:after="160"/>
      </w:pPr>
      <w:r>
        <w:rPr>
          <w:rFonts w:ascii="Arial" w:cs="Arial" w:eastAsia="Arial" w:hAnsi="Arial"/>
          <w:sz w:val="22"/>
          <w:szCs w:val="22"/>
        </w:rPr>
        <w:t xml:space="preserve">The Rev. Jonathan French, who will lead Grace Episcopal after Curran and the Goers split today, said those who are staying are just as offended by the direction of the national church as those who are going.</w:t>
      </w:r>
    </w:p>
    <w:p>
      <w:pPr>
        <w:spacing w:after="160"/>
      </w:pPr>
      <w:r>
        <w:rPr>
          <w:rFonts w:ascii="Arial" w:cs="Arial" w:eastAsia="Arial" w:hAnsi="Arial"/>
          <w:sz w:val="22"/>
          <w:szCs w:val="22"/>
        </w:rPr>
        <w:t xml:space="preserve">"We are just as orthodox today as we were 150 years ago and as we'll be 150 years from now, I hope," French said. "If there comes a time when we are forced to accept the innovations of the national church, we will go, too."</w:t>
      </w:r>
    </w:p>
    <w:p>
      <w:pPr>
        <w:spacing w:after="160"/>
      </w:pPr>
      <w:r>
        <w:rPr>
          <w:rFonts w:ascii="Arial" w:cs="Arial" w:eastAsia="Arial" w:hAnsi="Arial"/>
          <w:sz w:val="22"/>
          <w:szCs w:val="22"/>
        </w:rPr>
        <w:t xml:space="preserve">Jimmy Collins, who is on the transition team managing the split, said the fundamental difference between the two groups, then, is how they approach the same challenge.</w:t>
      </w:r>
    </w:p>
    <w:p>
      <w:pPr>
        <w:spacing w:after="160"/>
      </w:pPr>
      <w:r>
        <w:rPr>
          <w:rFonts w:ascii="Arial" w:cs="Arial" w:eastAsia="Arial" w:hAnsi="Arial"/>
          <w:sz w:val="22"/>
          <w:szCs w:val="22"/>
        </w:rPr>
        <w:t xml:space="preserve">"[The Goers] believe they are compromised by staying," Collins said. "We believe we're standing up for Jesus by staying."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OCALA, FL: CHURCH 'PAINFULLY' SPLITS INTO TWO FLOCKS</dc:title>
  <dc:creator>VirtueOnline Archive</dc:creator>
  <cp:lastModifiedBy>Un-named</cp:lastModifiedBy>
  <cp:revision>1</cp:revision>
  <dcterms:created xsi:type="dcterms:W3CDTF">2026-04-22T11:54:41.655Z</dcterms:created>
  <dcterms:modified xsi:type="dcterms:W3CDTF">2026-04-22T11:54:41.655Z</dcterms:modified>
</cp:coreProperties>
</file>

<file path=docProps/custom.xml><?xml version="1.0" encoding="utf-8"?>
<Properties xmlns="http://schemas.openxmlformats.org/officeDocument/2006/custom-properties" xmlns:vt="http://schemas.openxmlformats.org/officeDocument/2006/docPropsVTypes"/>
</file>