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OAKFIELD, NY: FOR SALE: ONE EPISCOPAL CHURCH WITH SMALL-TOWN CHARM</w:t>
      </w:r>
    </w:p>
    <w:p>
      <w:pPr>
        <w:pBdr>
          <w:bottom w:val="single" w:color="AAAAAA" w:sz="6"/>
        </w:pBdr>
        <w:spacing w:after="200" w:before="0"/>
      </w:pPr>
    </w:p>
    <w:p>
      <w:pPr>
        <w:spacing w:after="160"/>
      </w:pPr>
      <w:r>
        <w:rPr>
          <w:rFonts w:ascii="Arial" w:cs="Arial" w:eastAsia="Arial" w:hAnsi="Arial"/>
          <w:sz w:val="22"/>
          <w:szCs w:val="22"/>
        </w:rPr>
        <w:t xml:space="preserve">St. Michael's is a small white church with twin set of steps leading into it. The church features 10 rows of pews and four long windows</w:t>
      </w:r>
    </w:p>
    <w:p>
      <w:pPr>
        <w:spacing w:after="160"/>
      </w:pPr>
      <w:r>
        <w:rPr>
          <w:rFonts w:ascii="Arial" w:cs="Arial" w:eastAsia="Arial" w:hAnsi="Arial"/>
          <w:sz w:val="22"/>
          <w:szCs w:val="22"/>
        </w:rPr>
        <w:t xml:space="preserve">By Joanne Beck</w:t>
      </w:r>
    </w:p>
    <w:p>
      <w:pPr>
        <w:spacing w:after="160"/>
      </w:pPr>
      <w:r>
        <w:rPr>
          <w:rFonts w:ascii="Arial" w:cs="Arial" w:eastAsia="Arial" w:hAnsi="Arial"/>
          <w:sz w:val="22"/>
          <w:szCs w:val="22"/>
        </w:rPr>
        <w:t xml:space="preserve">THE DAILY NEWS</w:t>
      </w:r>
    </w:p>
    <w:p>
      <w:pPr>
        <w:spacing w:after="160"/>
      </w:pPr>
      <w:r>
        <w:rPr>
          <w:rFonts w:ascii="Arial" w:cs="Arial" w:eastAsia="Arial" w:hAnsi="Arial"/>
          <w:sz w:val="22"/>
          <w:szCs w:val="22"/>
        </w:rPr>
        <w:t xml:space="preserve">http://thedailynewsonline.com/news/article_be2459e4-a489-11e1-960b-001a4bcf887a.html</w:t>
      </w:r>
    </w:p>
    <w:p>
      <w:pPr>
        <w:spacing w:after="160"/>
      </w:pPr>
      <w:r>
        <w:rPr>
          <w:rFonts w:ascii="Arial" w:cs="Arial" w:eastAsia="Arial" w:hAnsi="Arial"/>
          <w:sz w:val="22"/>
          <w:szCs w:val="22"/>
        </w:rPr>
        <w:t xml:space="preserve">May 23, 2012</w:t>
      </w:r>
    </w:p>
    <w:p>
      <w:pPr>
        <w:spacing w:after="160"/>
      </w:pPr>
      <w:r>
        <w:rPr>
          <w:rFonts w:ascii="Arial" w:cs="Arial" w:eastAsia="Arial" w:hAnsi="Arial"/>
          <w:sz w:val="22"/>
          <w:szCs w:val="22"/>
        </w:rPr>
        <w:t xml:space="preserve">If you're in the market for a property filled with colorful stained glass windows, decorative mahogany wood, plenty of reading materials and an entertainment center, Steven Metcalfe has got just the thing.</w:t>
      </w:r>
    </w:p>
    <w:p>
      <w:pPr>
        <w:spacing w:after="160"/>
      </w:pPr>
      <w:r>
        <w:rPr>
          <w:rFonts w:ascii="Arial" w:cs="Arial" w:eastAsia="Arial" w:hAnsi="Arial"/>
          <w:sz w:val="22"/>
          <w:szCs w:val="22"/>
        </w:rPr>
        <w:t xml:space="preserve">St. Michael's Episcopal Church, which closed for services in August 2009, is up for sale.</w:t>
      </w:r>
    </w:p>
    <w:p>
      <w:pPr>
        <w:spacing w:after="160"/>
      </w:pPr>
      <w:r>
        <w:rPr>
          <w:rFonts w:ascii="Arial" w:cs="Arial" w:eastAsia="Arial" w:hAnsi="Arial"/>
          <w:sz w:val="22"/>
          <w:szCs w:val="22"/>
        </w:rPr>
        <w:t xml:space="preserve">"We would love for somebody to come in and operate a church here. We're open to whoever can see the possibilities," the Rev. Metcalfe said Tuesday at the South Main Street site. "It's a beautiful example of a small town church; it has been a fixture in this community. I know folks here are eager to make a sale possible. There's a lot you can do with it, especially with the house next door."</w:t>
      </w:r>
    </w:p>
    <w:p>
      <w:pPr>
        <w:spacing w:after="160"/>
      </w:pPr>
      <w:r>
        <w:rPr>
          <w:rFonts w:ascii="Arial" w:cs="Arial" w:eastAsia="Arial" w:hAnsi="Arial"/>
          <w:sz w:val="22"/>
          <w:szCs w:val="22"/>
        </w:rPr>
        <w:t xml:space="preserve">Metcalfe is leading the effort on behalf of St. James Episcopal Church. In 2009, the Batavia church got a letter from St. Michael's officials informing them there were not enough people to support the Oakfield site any longer.</w:t>
      </w:r>
    </w:p>
    <w:p>
      <w:pPr>
        <w:spacing w:after="160"/>
      </w:pPr>
      <w:r>
        <w:rPr>
          <w:rFonts w:ascii="Arial" w:cs="Arial" w:eastAsia="Arial" w:hAnsi="Arial"/>
          <w:sz w:val="22"/>
          <w:szCs w:val="22"/>
        </w:rPr>
        <w:t xml:space="preserve">With the bishop's blessing, St. James took over the property and has been maintaining it and paying utility and insurance costs with some leftover funds from St. Michael's account. It has taken a couple of years to work out the details and the site is now up for sale. The church and former rector's house are on 1.2 acres and are going as a package for $150,000.</w:t>
      </w:r>
    </w:p>
    <w:p>
      <w:pPr>
        <w:spacing w:after="160"/>
      </w:pPr>
      <w:r>
        <w:rPr>
          <w:rFonts w:ascii="Arial" w:cs="Arial" w:eastAsia="Arial" w:hAnsi="Arial"/>
          <w:sz w:val="22"/>
          <w:szCs w:val="22"/>
        </w:rPr>
        <w:t xml:space="preserve">A small white church with two sets of steps leading into it, St. Michael's features 10 rows of pews and four long windows each topped off with a small round window on both sides. The long windows are a mix of white and pastel pink with deeper hues of green and purple at the outer edge while the smaller ones have more primary colors of blue, red and yellow.</w:t>
      </w:r>
    </w:p>
    <w:p>
      <w:pPr>
        <w:spacing w:after="160"/>
      </w:pPr>
      <w:r>
        <w:rPr>
          <w:rFonts w:ascii="Arial" w:cs="Arial" w:eastAsia="Arial" w:hAnsi="Arial"/>
          <w:sz w:val="22"/>
          <w:szCs w:val="22"/>
        </w:rPr>
        <w:t xml:space="preserve">The narrow width seems to accentuate the church's depth, with the aisle leading to an altar and one large round window with two longer ones at each side. Those are intensely colored with blue, red, yellow and green.</w:t>
      </w:r>
    </w:p>
    <w:p>
      <w:pPr>
        <w:spacing w:after="160"/>
      </w:pPr>
      <w:r>
        <w:rPr>
          <w:rFonts w:ascii="Arial" w:cs="Arial" w:eastAsia="Arial" w:hAnsi="Arial"/>
          <w:sz w:val="22"/>
          <w:szCs w:val="22"/>
        </w:rPr>
        <w:t xml:space="preserve">An electric organ and hymn and prayer books plus individual kneeling stools seem to be waiting for the next sermon. The site can retain its exempt nonprofit status as long as there is at least one service there a year, Metcalfe said. He has performed a wedding there and still visits some members of the St. Michael's congregation. It was invited to join the St. James family during a sermon led by Metcalfe in Oakfield, but that only reaped about a half-dozen people, he said.</w:t>
      </w:r>
    </w:p>
    <w:p>
      <w:pPr>
        <w:spacing w:after="160"/>
      </w:pPr>
      <w:r>
        <w:rPr>
          <w:rFonts w:ascii="Arial" w:cs="Arial" w:eastAsia="Arial" w:hAnsi="Arial"/>
          <w:sz w:val="22"/>
          <w:szCs w:val="22"/>
        </w:rPr>
        <w:t xml:space="preserve">There will be some type of "deconsecration" of the building by the bishop at some point, he said, which is normal protocol for ending the existence of a parish.</w:t>
      </w:r>
    </w:p>
    <w:p>
      <w:pPr>
        <w:spacing w:after="160"/>
      </w:pPr>
      <w:r>
        <w:rPr>
          <w:rFonts w:ascii="Arial" w:cs="Arial" w:eastAsia="Arial" w:hAnsi="Arial"/>
          <w:sz w:val="22"/>
          <w:szCs w:val="22"/>
        </w:rPr>
        <w:t xml:space="preserve">"To take it spiritually out of that realm," he said. "We still minister to people as their needs arise. They are still part of The Episcopal Church."</w:t>
      </w:r>
    </w:p>
    <w:p>
      <w:pPr>
        <w:spacing w:after="160"/>
      </w:pPr>
      <w:r>
        <w:rPr>
          <w:rFonts w:ascii="Arial" w:cs="Arial" w:eastAsia="Arial" w:hAnsi="Arial"/>
          <w:sz w:val="22"/>
          <w:szCs w:val="22"/>
        </w:rPr>
        <w:t xml:space="preserve">An adjacent ranch-style, three-bedroom house is tucked behind two large pine trees. The attached two-car garage was the latest improvement, according to assessment records, and was added in 1968. There are carpet-free hardwood floors, a retro-style kitchen, dining and living rooms, two bathrooms, a meeting space downstairs and a utility area complete with a washer and dryer.</w:t>
      </w:r>
    </w:p>
    <w:p>
      <w:pPr>
        <w:spacing w:after="160"/>
      </w:pPr>
      <w:r>
        <w:rPr>
          <w:rFonts w:ascii="Arial" w:cs="Arial" w:eastAsia="Arial" w:hAnsi="Arial"/>
          <w:sz w:val="22"/>
          <w:szCs w:val="22"/>
        </w:rPr>
        <w:t xml:space="preserve">It's a fair asking price, Metcalfe said, especially considering the package has been assessed for $248,000. He believes that, if not another church, the space would make a good daycare facility or other business, and the house could either make a nice home for someone or serve for rentals. He has known of some churches that were turned into condos. At least the site will be preserved for now, he said.</w:t>
      </w:r>
    </w:p>
    <w:p>
      <w:pPr>
        <w:spacing w:after="160"/>
      </w:pPr>
      <w:r>
        <w:rPr>
          <w:rFonts w:ascii="Arial" w:cs="Arial" w:eastAsia="Arial" w:hAnsi="Arial"/>
          <w:sz w:val="22"/>
          <w:szCs w:val="22"/>
        </w:rPr>
        <w:t xml:space="preserve">"We will maintain it. We have not entertained the idea of demolishing it or anything like that," he said. "I want the altar, font and lecturn. Those are the things I think we can use to memorialize St. Michael's best. I would like to make a little chapel of St. Michael's in St. James."</w:t>
      </w:r>
    </w:p>
    <w:p>
      <w:pPr>
        <w:spacing w:after="160"/>
      </w:pPr>
      <w:r>
        <w:rPr>
          <w:rFonts w:ascii="Arial" w:cs="Arial" w:eastAsia="Arial" w:hAnsi="Arial"/>
          <w:sz w:val="22"/>
          <w:szCs w:val="22"/>
        </w:rPr>
        <w:t xml:space="preserve">For more information, call (585) 343-6802.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OAKFIELD, NY: FOR SALE: ONE EPISCOPAL CHURCH WITH SMALL-TOWN CHARM</dc:title>
  <dc:creator>VirtueOnline Archive</dc:creator>
  <cp:lastModifiedBy>Un-named</cp:lastModifiedBy>
  <cp:revision>1</cp:revision>
  <dcterms:created xsi:type="dcterms:W3CDTF">2026-04-22T11:55:38.848Z</dcterms:created>
  <dcterms:modified xsi:type="dcterms:W3CDTF">2026-04-22T11:55:38.848Z</dcterms:modified>
</cp:coreProperties>
</file>

<file path=docProps/custom.xml><?xml version="1.0" encoding="utf-8"?>
<Properties xmlns="http://schemas.openxmlformats.org/officeDocument/2006/custom-properties" xmlns:vt="http://schemas.openxmlformats.org/officeDocument/2006/docPropsVTypes"/>
</file>