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MICHIGAN EPISCOPAL ELECTION FAILS TO RECEIVE REQUIRED CONSENTS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July 27, 2009  |  Episcopal News Service</w:t>
      </w:r>
    </w:p>
    <w:p>
      <w:pPr>
        <w:spacing w:after="160"/>
      </w:pPr>
      <w:r>
        <w:rPr>
          <w:rFonts w:ascii="Arial" w:cs="Arial" w:eastAsia="Arial" w:hAnsi="Arial"/>
          <w:sz w:val="22"/>
          <w:szCs w:val="22"/>
        </w:rPr>
        <w:t xml:space="preserve">Presiding Bishop Katharine Jefferts Schori on July 27 notified the standing committee of the Diocese of Northern Michigan that the necessary consents to the ordination and consecration of the Rev. Kevin Thew Forrester as bishop were not received within the prescribed time period and therefore his election was "null and void."</w:t>
      </w:r>
    </w:p>
    <w:p>
      <w:pPr>
        <w:spacing w:after="160"/>
      </w:pPr>
      <w:r>
        <w:rPr>
          <w:rFonts w:ascii="Arial" w:cs="Arial" w:eastAsia="Arial" w:hAnsi="Arial"/>
          <w:sz w:val="22"/>
          <w:szCs w:val="22"/>
        </w:rPr>
        <w:t xml:space="preserve">In Thew Forrester's case, standing committees had until July 19 and bishops with jurisdiction had until July 25.</w:t>
      </w:r>
    </w:p>
    <w:p>
      <w:pPr>
        <w:spacing w:after="160"/>
      </w:pPr>
      <w:r>
        <w:rPr>
          <w:rFonts w:ascii="Arial" w:cs="Arial" w:eastAsia="Arial" w:hAnsi="Arial"/>
          <w:sz w:val="22"/>
          <w:szCs w:val="22"/>
        </w:rPr>
        <w:t xml:space="preserve">"I have been extraordinarily blessed and honored to walk with my friends from the Diocese of Northern Michigan over these past months as their bishop-elect. I treasure the support they have extended me and my family, as well as that I have received from Hong Kong to Holland and from Great Britain to New Zealand, and indeed from so many throughout The Episcopal Church. As we live and move and have our being in Christ, there is truly a Holy Wisdom in all that is unfolding, and as St. John of the Cross affirms, a grace in 'all that happens,'" said Thew Forrester in a statement.</w:t>
      </w:r>
    </w:p>
    <w:p>
      <w:pPr>
        <w:spacing w:after="160"/>
      </w:pPr>
      <w:r>
        <w:rPr>
          <w:rFonts w:ascii="Arial" w:cs="Arial" w:eastAsia="Arial" w:hAnsi="Arial"/>
          <w:sz w:val="22"/>
          <w:szCs w:val="22"/>
        </w:rPr>
        <w:t xml:space="preserve">Members of the standing committee couldn't immediately be reached for comment.</w:t>
      </w:r>
    </w:p>
    <w:p>
      <w:pPr>
        <w:spacing w:after="160"/>
      </w:pPr>
      <w:r>
        <w:rPr>
          <w:rFonts w:ascii="Arial" w:cs="Arial" w:eastAsia="Arial" w:hAnsi="Arial"/>
          <w:sz w:val="22"/>
          <w:szCs w:val="22"/>
        </w:rPr>
        <w:t xml:space="preserve">Thew Forrester, chosen during a special convention on February 21 to succeed James Kelsey who died in June, 2007, had come under intense scrutiny since his election.</w:t>
      </w:r>
    </w:p>
    <w:p>
      <w:pPr>
        <w:spacing w:after="160"/>
      </w:pPr>
      <w:r>
        <w:rPr>
          <w:rFonts w:ascii="Arial" w:cs="Arial" w:eastAsia="Arial" w:hAnsi="Arial"/>
          <w:sz w:val="22"/>
          <w:szCs w:val="22"/>
        </w:rPr>
        <w:t xml:space="preserve">Initially, concern centered on Thew Forrester's status as the only candidate at the convention and the question of whether his practice of Zen Buddhist meditation diluted his commitment to the Christian faith, making him unsuitable to serve as a bishop. That attention led to the internet publication of some of Thew Forrester's sermons and writings along with a revision he made to the Episcopal Church's baptismal liturgy, raising further concern among some about his theology.</w:t>
      </w:r>
    </w:p>
    <w:p>
      <w:pPr>
        <w:spacing w:after="160"/>
      </w:pPr>
      <w:r>
        <w:rPr>
          <w:rFonts w:ascii="Arial" w:cs="Arial" w:eastAsia="Arial" w:hAnsi="Arial"/>
          <w:sz w:val="22"/>
          <w:szCs w:val="22"/>
        </w:rPr>
        <w:t xml:space="preserve">Supporters said his election adhered to the Constitution and Canons of the Episcopal Church and were part of a process called mutual ministry, which encourages laity and clergy to lead in partnership. Others said Thew Forrester is a person of strong Christian faith and a thoughtful theologian.</w:t>
      </w:r>
    </w:p>
    <w:p>
      <w:pPr>
        <w:spacing w:after="160"/>
      </w:pPr>
      <w:r>
        <w:rPr>
          <w:rFonts w:ascii="Arial" w:cs="Arial" w:eastAsia="Arial" w:hAnsi="Arial"/>
          <w:sz w:val="22"/>
          <w:szCs w:val="22"/>
        </w:rPr>
        <w:t xml:space="preserve">Under the canons of the Episcopal Church (III.11.4 (a)) that apply for all episcopal elections, a majority of bishops exercising jurisdiction and diocesan standing committees must consent to Thew Forrester's ordination as bishop within 120 days from the day after notice of his election was sent to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 Jefferts Schori Notifies Diocese of Northern Michigan of Failed Election</w:t>
      </w:r>
    </w:p>
    <w:p>
      <w:pPr>
        <w:spacing w:after="160"/>
      </w:pPr>
      <w:r>
        <w:rPr>
          <w:rFonts w:ascii="Arial" w:cs="Arial" w:eastAsia="Arial" w:hAnsi="Arial"/>
          <w:sz w:val="22"/>
          <w:szCs w:val="22"/>
        </w:rPr>
        <w:t xml:space="preserve">Episcopal Church Presiding Bishop Katharine Jefferts Schori today has notified the Standing Committee of the Episcopal Diocese of Northern Michigan that the necessary consents to the ordination and consecration of a bishop were not received within the prescribed time period, thereby declaring the election "null and void."</w:t>
      </w:r>
    </w:p>
    <w:p>
      <w:pPr>
        <w:spacing w:after="160"/>
      </w:pPr>
      <w:r>
        <w:rPr>
          <w:rFonts w:ascii="Arial" w:cs="Arial" w:eastAsia="Arial" w:hAnsi="Arial"/>
          <w:sz w:val="22"/>
          <w:szCs w:val="22"/>
        </w:rPr>
        <w:t xml:space="preserve">The Presiding Bishop's letter follows:</w:t>
      </w:r>
    </w:p>
    <w:p>
      <w:pPr>
        <w:spacing w:after="160"/>
      </w:pPr>
      <w:r>
        <w:rPr>
          <w:rFonts w:ascii="Arial" w:cs="Arial" w:eastAsia="Arial" w:hAnsi="Arial"/>
          <w:sz w:val="22"/>
          <w:szCs w:val="22"/>
        </w:rPr>
        <w:t xml:space="preserve">July 27, 2009</w:t>
      </w:r>
    </w:p>
    <w:p>
      <w:pPr>
        <w:spacing w:after="160"/>
      </w:pPr>
      <w:r>
        <w:rPr>
          <w:rFonts w:ascii="Arial" w:cs="Arial" w:eastAsia="Arial" w:hAnsi="Arial"/>
          <w:sz w:val="22"/>
          <w:szCs w:val="22"/>
        </w:rPr>
        <w:t xml:space="preserve">Linda Piper</w:t>
      </w:r>
    </w:p>
    <w:p>
      <w:pPr>
        <w:spacing w:after="160"/>
      </w:pPr>
      <w:r>
        <w:rPr>
          <w:rFonts w:ascii="Arial" w:cs="Arial" w:eastAsia="Arial" w:hAnsi="Arial"/>
          <w:sz w:val="22"/>
          <w:szCs w:val="22"/>
        </w:rPr>
        <w:t xml:space="preserve">President, Standing Committee</w:t>
      </w:r>
    </w:p>
    <w:p>
      <w:pPr>
        <w:spacing w:after="160"/>
      </w:pPr>
      <w:r>
        <w:rPr>
          <w:rFonts w:ascii="Arial" w:cs="Arial" w:eastAsia="Arial" w:hAnsi="Arial"/>
          <w:sz w:val="22"/>
          <w:szCs w:val="22"/>
        </w:rPr>
        <w:t xml:space="preserve">Diocese of Northern Michigan</w:t>
      </w:r>
    </w:p>
    <w:p>
      <w:pPr>
        <w:spacing w:after="160"/>
      </w:pPr>
      <w:r>
        <w:rPr>
          <w:rFonts w:ascii="Arial" w:cs="Arial" w:eastAsia="Arial" w:hAnsi="Arial"/>
          <w:sz w:val="22"/>
          <w:szCs w:val="22"/>
        </w:rPr>
        <w:t xml:space="preserve">Dear Linda,</w:t>
      </w:r>
    </w:p>
    <w:p>
      <w:pPr>
        <w:spacing w:after="160"/>
      </w:pPr>
      <w:r>
        <w:rPr>
          <w:rFonts w:ascii="Arial" w:cs="Arial" w:eastAsia="Arial" w:hAnsi="Arial"/>
          <w:sz w:val="22"/>
          <w:szCs w:val="22"/>
        </w:rPr>
        <w:t xml:space="preserve">As Presiding Bishop, and in accordance with Canon III.11.5, I am writing to inform you that I have not received from a majority of the Standing Committees of the dioceses consent to the ordination of the bishop-elect within the required 120 days.</w:t>
      </w:r>
    </w:p>
    <w:p>
      <w:pPr>
        <w:spacing w:after="160"/>
      </w:pPr>
      <w:r>
        <w:rPr>
          <w:rFonts w:ascii="Arial" w:cs="Arial" w:eastAsia="Arial" w:hAnsi="Arial"/>
          <w:sz w:val="22"/>
          <w:szCs w:val="22"/>
        </w:rPr>
        <w:t xml:space="preserve">Therefore I am declaring the election null and void and with this letter hereby giving notice to the Standing Committee of the diocese and to the bishop-elect.</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cc: The Rev. Kevin Thew Forrester</w:t>
      </w:r>
    </w:p>
    <w:p>
      <w:pPr>
        <w:spacing w:after="160"/>
      </w:pPr>
      <w:r>
        <w:rPr>
          <w:rFonts w:ascii="Arial" w:cs="Arial" w:eastAsia="Arial" w:hAnsi="Arial"/>
          <w:sz w:val="22"/>
          <w:szCs w:val="22"/>
        </w:rPr>
        <w:t xml:space="preserve">The Rt. Rev. Clay Matthews, Bishop for Pastoral Development</w:t>
      </w:r>
    </w:p>
    <w:p>
      <w:pPr>
        <w:spacing w:after="160"/>
      </w:pPr>
      <w:r>
        <w:rPr>
          <w:rFonts w:ascii="Arial" w:cs="Arial" w:eastAsia="Arial" w:hAnsi="Arial"/>
          <w:sz w:val="22"/>
          <w:szCs w:val="22"/>
        </w:rPr>
        <w:t xml:space="preserve">The Rev. Canon Gregory Straub, Secretary of the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Thew Forrester Reflects on Consent Process</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July 28, 2009</w:t>
      </w:r>
    </w:p>
    <w:p>
      <w:pPr>
        <w:spacing w:after="160"/>
      </w:pPr>
      <w:r>
        <w:rPr>
          <w:rFonts w:ascii="Arial" w:cs="Arial" w:eastAsia="Arial" w:hAnsi="Arial"/>
          <w:sz w:val="22"/>
          <w:szCs w:val="22"/>
        </w:rPr>
        <w:t xml:space="preserve">The Rev. Kevin Thew Forrester emphasized hope as he reflected on the just-completed consent process to his election as Bishop of Northern Michigan.</w:t>
      </w:r>
    </w:p>
    <w:p>
      <w:pPr>
        <w:spacing w:after="160"/>
      </w:pPr>
      <w:r>
        <w:rPr>
          <w:rFonts w:ascii="Arial" w:cs="Arial" w:eastAsia="Arial" w:hAnsi="Arial"/>
          <w:sz w:val="22"/>
          <w:szCs w:val="22"/>
        </w:rPr>
        <w:t xml:space="preserve">Presiding Bishop Katharine Jefferts Schori informed Linda Piper, president of the diocese's standing committee, on July 28 that Fr. Thew Forrester failed to gain the required number of consents from the standing committees or bishops of The Episcopal Church.</w:t>
      </w:r>
    </w:p>
    <w:p>
      <w:pPr>
        <w:spacing w:after="160"/>
      </w:pPr>
      <w:r>
        <w:rPr>
          <w:rFonts w:ascii="Arial" w:cs="Arial" w:eastAsia="Arial" w:hAnsi="Arial"/>
          <w:sz w:val="22"/>
          <w:szCs w:val="22"/>
        </w:rPr>
        <w:t xml:space="preserve">"I have been extraordinarily blessed and honored to walk with my friends from the Diocese of Northern Michigan over these past months as their bishop-elect,"</w:t>
      </w:r>
    </w:p>
    <w:p>
      <w:pPr>
        <w:spacing w:after="160"/>
      </w:pPr>
      <w:r>
        <w:rPr>
          <w:rFonts w:ascii="Arial" w:cs="Arial" w:eastAsia="Arial" w:hAnsi="Arial"/>
          <w:sz w:val="22"/>
          <w:szCs w:val="22"/>
        </w:rPr>
        <w:t xml:space="preserve">Fr. Thew Forrester said. "I treasure the support they have extended me and my family, as well as that I have received from Hong Kong to Holland and from Great Britain to New Zealand, and indeed from so many throughout The Episcopal Church.</w:t>
      </w:r>
    </w:p>
    <w:p>
      <w:pPr>
        <w:spacing w:after="160"/>
      </w:pPr>
      <w:r>
        <w:rPr>
          <w:rFonts w:ascii="Arial" w:cs="Arial" w:eastAsia="Arial" w:hAnsi="Arial"/>
          <w:sz w:val="22"/>
          <w:szCs w:val="22"/>
        </w:rPr>
        <w:t xml:space="preserve">"As we live and move and have our being in Christ, there is truly a holy wisdom in all that is unfolding, and as St. John of the Cross affirms, a grace in 'all that happens,'" he said. The diocese's seven-member standing committee released a statement through Ms. Piper.</w:t>
      </w:r>
    </w:p>
    <w:p>
      <w:pPr>
        <w:spacing w:after="160"/>
      </w:pPr>
      <w:r>
        <w:rPr>
          <w:rFonts w:ascii="Arial" w:cs="Arial" w:eastAsia="Arial" w:hAnsi="Arial"/>
          <w:sz w:val="22"/>
          <w:szCs w:val="22"/>
        </w:rPr>
        <w:t xml:space="preserve">"We are disappointed and saddened by the outcome of the consent process," the statement said.</w:t>
      </w:r>
    </w:p>
    <w:p>
      <w:pPr>
        <w:spacing w:after="160"/>
      </w:pPr>
      <w:r>
        <w:rPr>
          <w:rFonts w:ascii="Arial" w:cs="Arial" w:eastAsia="Arial" w:hAnsi="Arial"/>
          <w:sz w:val="22"/>
          <w:szCs w:val="22"/>
        </w:rPr>
        <w:t xml:space="preserve">"We invite the wider church to reflect with us on what this experience can teach us about the episcopal search and consent process. Among the issues ripe for discussion are how bishops and standing committees can best be made aware of the particular needs of individual dioceses, and how new communications technologies affect the consent process. We hope that out of our disappointment can come a deeper understanding of the ways in which we can all be accountable to one another as members of the body of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 of Northern Michigan Responds to Consent Process</w:t>
      </w:r>
    </w:p>
    <w:p>
      <w:pPr>
        <w:spacing w:after="160"/>
      </w:pPr>
      <w:r>
        <w:rPr>
          <w:rFonts w:ascii="Arial" w:cs="Arial" w:eastAsia="Arial" w:hAnsi="Arial"/>
          <w:sz w:val="22"/>
          <w:szCs w:val="22"/>
        </w:rPr>
        <w:t xml:space="preserve">Marquette, Michigan,</w:t>
      </w:r>
    </w:p>
    <w:p>
      <w:pPr>
        <w:spacing w:after="160"/>
      </w:pPr>
      <w:r>
        <w:rPr>
          <w:rFonts w:ascii="Arial" w:cs="Arial" w:eastAsia="Arial" w:hAnsi="Arial"/>
          <w:sz w:val="22"/>
          <w:szCs w:val="22"/>
        </w:rPr>
        <w:t xml:space="preserve">July 28, 2009</w:t>
      </w:r>
    </w:p>
    <w:p>
      <w:pPr>
        <w:spacing w:after="160"/>
      </w:pPr>
      <w:r>
        <w:rPr>
          <w:rFonts w:ascii="Arial" w:cs="Arial" w:eastAsia="Arial" w:hAnsi="Arial"/>
          <w:sz w:val="22"/>
          <w:szCs w:val="22"/>
        </w:rPr>
        <w:t xml:space="preserve">The Standing Committee of the Diocese of Northern Michigan released this statement today. The members of the Standing Committee are Linda Piper, President; Marsha Kleber, Marcia Franz, Hazel Satterly, Carol Clark, Sue Jamison, and Sue Ray.</w:t>
      </w:r>
    </w:p>
    <w:p>
      <w:pPr>
        <w:spacing w:after="160"/>
      </w:pPr>
      <w:r>
        <w:rPr>
          <w:rFonts w:ascii="Arial" w:cs="Arial" w:eastAsia="Arial" w:hAnsi="Arial"/>
          <w:sz w:val="22"/>
          <w:szCs w:val="22"/>
        </w:rPr>
        <w:t xml:space="preserve">The election of the Rev. Dr. Kevin Thew Forrester to be our bishop has not received the required consents from diocesan bishops and standing committees across the Episcopal Church. Elected at a Special Convention of the Diocese of Northern Michigan held on February 21, 2009, Thew Forrester received 88% of the delegate votes and 91% of the congregational votes. We are disappointed and saddened by the outcome of the consent process.</w:t>
      </w:r>
    </w:p>
    <w:p>
      <w:pPr>
        <w:spacing w:after="160"/>
      </w:pPr>
      <w:r>
        <w:rPr>
          <w:rFonts w:ascii="Arial" w:cs="Arial" w:eastAsia="Arial" w:hAnsi="Arial"/>
          <w:sz w:val="22"/>
          <w:szCs w:val="22"/>
        </w:rPr>
        <w:t xml:space="preserve">We are a diocese of twenty-seven small congregations scattered across a wide geographical area-a forested land tucked among three Great Lakes in a place of great natural beauty and harsh climate. Our congregations are located in small towns with declining populations and in one of the country's most economically depressed rural areas. However, while we may be small in numbers, we are committed and caring Christians who are faithful to the Episcopal Church and committed to our common life.</w:t>
      </w:r>
    </w:p>
    <w:p>
      <w:pPr>
        <w:spacing w:after="160"/>
      </w:pPr>
      <w:r>
        <w:rPr>
          <w:rFonts w:ascii="Arial" w:cs="Arial" w:eastAsia="Arial" w:hAnsi="Arial"/>
          <w:sz w:val="22"/>
          <w:szCs w:val="22"/>
        </w:rPr>
        <w:t xml:space="preserve">Now we will continue to discern God's call to the people of the Diocese of Northern Michigan. We proceed with a sense of deep gratitude as members of the body of Christ in the Episcopal Church.</w:t>
      </w:r>
    </w:p>
    <w:p>
      <w:pPr>
        <w:spacing w:after="160"/>
      </w:pPr>
      <w:r>
        <w:rPr>
          <w:rFonts w:ascii="Arial" w:cs="Arial" w:eastAsia="Arial" w:hAnsi="Arial"/>
          <w:sz w:val="22"/>
          <w:szCs w:val="22"/>
        </w:rPr>
        <w:t xml:space="preserve">As we discern, we ask for the prayers of the people of the Diocese of Northern Michigan and of people throughout the Episcopal Church, especially diocesan bishops and standing committees.</w:t>
      </w:r>
    </w:p>
    <w:p>
      <w:pPr>
        <w:spacing w:after="160"/>
      </w:pPr>
      <w:r>
        <w:rPr>
          <w:rFonts w:ascii="Arial" w:cs="Arial" w:eastAsia="Arial" w:hAnsi="Arial"/>
          <w:sz w:val="22"/>
          <w:szCs w:val="22"/>
        </w:rPr>
        <w:t xml:space="preserve">We invite the wider church to reflect with us on what this experience can teach us about the episcopal search and consent process. Among the issues ripe for discussion are how bishops and standing committees can best be made aware of the particular needs of individual dioceses, and how new communications technologies affect the consent process. We hope that out of our disappointment can come a deeper understanding of the ways in which we can all be accountable to one another as members of the body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MICHIGAN EPISCOPAL ELECTION FAILS TO RECEIVE REQUIRED CONSENTS</dc:title>
  <dc:creator>VirtueOnline Archive</dc:creator>
  <cp:lastModifiedBy>Un-named</cp:lastModifiedBy>
  <cp:revision>1</cp:revision>
  <dcterms:created xsi:type="dcterms:W3CDTF">2026-04-22T11:55:04.261Z</dcterms:created>
  <dcterms:modified xsi:type="dcterms:W3CDTF">2026-04-22T11:55:04.261Z</dcterms:modified>
</cp:coreProperties>
</file>

<file path=docProps/custom.xml><?xml version="1.0" encoding="utf-8"?>
<Properties xmlns="http://schemas.openxmlformats.org/officeDocument/2006/custom-properties" xmlns:vt="http://schemas.openxmlformats.org/officeDocument/2006/docPropsVTypes"/>
</file>