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NORFOLK, VA: FOR SAME-SEX COUPLES, NEW RITE IS A BLESSING</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Sheler</w:t>
      </w:r>
    </w:p>
    <w:p>
      <w:pPr>
        <w:spacing w:after="160"/>
      </w:pPr>
      <w:r>
        <w:rPr>
          <w:rFonts w:ascii="Arial" w:cs="Arial" w:eastAsia="Arial" w:hAnsi="Arial"/>
          <w:sz w:val="22"/>
          <w:szCs w:val="22"/>
        </w:rPr>
        <w:t xml:space="preserve">The Virginian-Pilot</w:t>
      </w:r>
    </w:p>
    <w:p>
      <w:pPr>
        <w:spacing w:after="160"/>
      </w:pPr>
      <w:r>
        <w:rPr>
          <w:rFonts w:ascii="Arial" w:cs="Arial" w:eastAsia="Arial" w:hAnsi="Arial"/>
          <w:sz w:val="22"/>
          <w:szCs w:val="22"/>
        </w:rPr>
        <w:t xml:space="preserve">http://hamptonroads.com/node/667907</w:t>
      </w:r>
    </w:p>
    <w:p>
      <w:pPr>
        <w:spacing w:after="160"/>
      </w:pPr>
      <w:r>
        <w:rPr>
          <w:rFonts w:ascii="Arial" w:cs="Arial" w:eastAsia="Arial" w:hAnsi="Arial"/>
          <w:sz w:val="22"/>
          <w:szCs w:val="22"/>
        </w:rPr>
        <w:t xml:space="preserve">February 11, 2013</w:t>
      </w:r>
    </w:p>
    <w:p>
      <w:pPr>
        <w:spacing w:after="160"/>
      </w:pPr>
      <w:r>
        <w:rPr>
          <w:rFonts w:ascii="Arial" w:cs="Arial" w:eastAsia="Arial" w:hAnsi="Arial"/>
          <w:sz w:val="22"/>
          <w:szCs w:val="22"/>
        </w:rPr>
        <w:t xml:space="preserve">In early March, the Rev. John Rohrs will stand at the altar of St. Andrew's Episcopal Church in West Ghent and conduct a controversial ritual that will be the first of its kind for the Episcopal Diocese of Southern Virginia.</w:t>
      </w:r>
    </w:p>
    <w:p>
      <w:pPr>
        <w:spacing w:after="160"/>
      </w:pPr>
      <w:r>
        <w:rPr>
          <w:rFonts w:ascii="Arial" w:cs="Arial" w:eastAsia="Arial" w:hAnsi="Arial"/>
          <w:sz w:val="22"/>
          <w:szCs w:val="22"/>
        </w:rPr>
        <w:t xml:space="preserve">Rohrs will seek God's blessing for a gay couple's commitment as partners for life. The new liturgy was approved by the denomination last summer.</w:t>
      </w:r>
    </w:p>
    <w:p>
      <w:pPr>
        <w:spacing w:after="160"/>
      </w:pPr>
      <w:r>
        <w:rPr>
          <w:rFonts w:ascii="Arial" w:cs="Arial" w:eastAsia="Arial" w:hAnsi="Arial"/>
          <w:sz w:val="22"/>
          <w:szCs w:val="22"/>
        </w:rPr>
        <w:t xml:space="preserve">"It's not a wedding. It's not a marriage," he explained. "It's a unique liturgy designed to ask God to bless the relationship of a same-gender couple and their lifelong commitment."</w:t>
      </w:r>
    </w:p>
    <w:p>
      <w:pPr>
        <w:spacing w:after="160"/>
      </w:pPr>
      <w:r>
        <w:rPr>
          <w:rFonts w:ascii="Arial" w:cs="Arial" w:eastAsia="Arial" w:hAnsi="Arial"/>
          <w:sz w:val="22"/>
          <w:szCs w:val="22"/>
        </w:rPr>
        <w:t xml:space="preserve">Performing the rite, Rohrs said, "fits with how we as a parish understand the gospel and our call to share the love of God with each other and the world around us."</w:t>
      </w:r>
    </w:p>
    <w:p>
      <w:pPr>
        <w:spacing w:after="160"/>
      </w:pPr>
      <w:r>
        <w:rPr>
          <w:rFonts w:ascii="Arial" w:cs="Arial" w:eastAsia="Arial" w:hAnsi="Arial"/>
          <w:sz w:val="22"/>
          <w:szCs w:val="22"/>
        </w:rPr>
        <w:t xml:space="preserve">The 101-year-old parish, he said, "has a history of openness and inclusion" that predates his appointment as rector in 2009.</w:t>
      </w:r>
    </w:p>
    <w:p>
      <w:pPr>
        <w:spacing w:after="160"/>
      </w:pPr>
      <w:r>
        <w:rPr>
          <w:rFonts w:ascii="Arial" w:cs="Arial" w:eastAsia="Arial" w:hAnsi="Arial"/>
          <w:sz w:val="22"/>
          <w:szCs w:val="22"/>
        </w:rPr>
        <w:t xml:space="preserve">In the 1980s, the church became a pioneer in ministering to people with HIV/AIDS, providing nursing care and meals for men and their families stricken with the disease.</w:t>
      </w:r>
    </w:p>
    <w:p>
      <w:pPr>
        <w:spacing w:after="160"/>
      </w:pPr>
      <w:r>
        <w:rPr>
          <w:rFonts w:ascii="Arial" w:cs="Arial" w:eastAsia="Arial" w:hAnsi="Arial"/>
          <w:sz w:val="22"/>
          <w:szCs w:val="22"/>
        </w:rPr>
        <w:t xml:space="preserve">The church's rector at the time, the Rev. Charles Joy, "did a lot of funerals for people who may not have felt welcome in other churches," Rohrs said. "Those efforts, I think, really shaped the culture of this parish."</w:t>
      </w:r>
    </w:p>
    <w:p>
      <w:pPr>
        <w:spacing w:after="160"/>
      </w:pPr>
      <w:r>
        <w:rPr>
          <w:rFonts w:ascii="Arial" w:cs="Arial" w:eastAsia="Arial" w:hAnsi="Arial"/>
          <w:sz w:val="22"/>
          <w:szCs w:val="22"/>
        </w:rPr>
        <w:t xml:space="preserve">In a parish that has approximately 450 members, roughly 20 to 30 are gay.</w:t>
      </w:r>
    </w:p>
    <w:p>
      <w:pPr>
        <w:spacing w:after="160"/>
      </w:pPr>
      <w:r>
        <w:rPr>
          <w:rFonts w:ascii="Arial" w:cs="Arial" w:eastAsia="Arial" w:hAnsi="Arial"/>
          <w:sz w:val="22"/>
          <w:szCs w:val="22"/>
        </w:rPr>
        <w:t xml:space="preserve">St. Andrew's is also a diverse flock in other ways.</w:t>
      </w:r>
    </w:p>
    <w:p>
      <w:pPr>
        <w:spacing w:after="160"/>
      </w:pPr>
      <w:r>
        <w:rPr>
          <w:rFonts w:ascii="Arial" w:cs="Arial" w:eastAsia="Arial" w:hAnsi="Arial"/>
          <w:sz w:val="22"/>
          <w:szCs w:val="22"/>
        </w:rPr>
        <w:t xml:space="preserve">Though predominantly white, Rohrs said, "our people come from all walks of life, have various theological and political views and good age variety." Many live in the neighborhood, but most come from other parts of Hampton Roads, he said.</w:t>
      </w:r>
    </w:p>
    <w:p>
      <w:pPr>
        <w:spacing w:after="160"/>
      </w:pPr>
      <w:r>
        <w:rPr>
          <w:rFonts w:ascii="Arial" w:cs="Arial" w:eastAsia="Arial" w:hAnsi="Arial"/>
          <w:sz w:val="22"/>
          <w:szCs w:val="22"/>
        </w:rPr>
        <w:t xml:space="preserve">After years of fighting over gender issues, the denomination's General Convention in July approved provisional use of an official liturgy - entitled "The Witnessing and Blessing of a Lifelong Covenant" - starting this year.</w:t>
      </w:r>
    </w:p>
    <w:p>
      <w:pPr>
        <w:spacing w:after="160"/>
      </w:pPr>
      <w:r>
        <w:rPr>
          <w:rFonts w:ascii="Arial" w:cs="Arial" w:eastAsia="Arial" w:hAnsi="Arial"/>
          <w:sz w:val="22"/>
          <w:szCs w:val="22"/>
        </w:rPr>
        <w:t xml:space="preserve">Previously, churches were permitted to conduct same-gender blessings, but there was no standard ritual.</w:t>
      </w:r>
    </w:p>
    <w:p>
      <w:pPr>
        <w:spacing w:after="160"/>
      </w:pPr>
      <w:r>
        <w:rPr>
          <w:rFonts w:ascii="Arial" w:cs="Arial" w:eastAsia="Arial" w:hAnsi="Arial"/>
          <w:sz w:val="22"/>
          <w:szCs w:val="22"/>
        </w:rPr>
        <w:t xml:space="preserve">The convention action allows bishops to authorize priests in their dioceses to use the liturgy, even in states where same-sex marriage is not permitted. Priests are not required to perform the rite, and bishops may choose not to allow its use in their dioceses.</w:t>
      </w:r>
    </w:p>
    <w:p>
      <w:pPr>
        <w:spacing w:after="160"/>
      </w:pPr>
      <w:r>
        <w:rPr>
          <w:rFonts w:ascii="Arial" w:cs="Arial" w:eastAsia="Arial" w:hAnsi="Arial"/>
          <w:sz w:val="22"/>
          <w:szCs w:val="22"/>
        </w:rPr>
        <w:t xml:space="preserve">Bishop Herman Hollerith set guidelines in the fall for parishes seeking to use the liturgy in the Diocese of Southern Virginia, which stretches west to Danville and north to the southern Richmond suburbs.</w:t>
      </w:r>
    </w:p>
    <w:p>
      <w:pPr>
        <w:spacing w:after="160"/>
      </w:pPr>
      <w:r>
        <w:rPr>
          <w:rFonts w:ascii="Arial" w:cs="Arial" w:eastAsia="Arial" w:hAnsi="Arial"/>
          <w:sz w:val="22"/>
          <w:szCs w:val="22"/>
        </w:rPr>
        <w:t xml:space="preserve">St. Andrew's was the first to apply and obtain his approval. At least four other parishes are close to completing the application process, he said.</w:t>
      </w:r>
    </w:p>
    <w:p>
      <w:pPr>
        <w:spacing w:after="160"/>
      </w:pPr>
      <w:r>
        <w:rPr>
          <w:rFonts w:ascii="Arial" w:cs="Arial" w:eastAsia="Arial" w:hAnsi="Arial"/>
          <w:sz w:val="22"/>
          <w:szCs w:val="22"/>
        </w:rPr>
        <w:t xml:space="preserve">"I'm very pleased that St. Andrew's has decided that doing this is part of their mission and ministry," said Hollerith, who voted in favor of the liturgy at the General Convention.</w:t>
      </w:r>
    </w:p>
    <w:p>
      <w:pPr>
        <w:spacing w:after="160"/>
      </w:pPr>
      <w:r>
        <w:rPr>
          <w:rFonts w:ascii="Arial" w:cs="Arial" w:eastAsia="Arial" w:hAnsi="Arial"/>
          <w:sz w:val="22"/>
          <w:szCs w:val="22"/>
        </w:rPr>
        <w:t xml:space="preserve">He noted that many parishes in the diocese "are not comfortable with covenantal blessings, and that's normative. We consider ourselves a pretty broad church, and we have people with varying opinions."</w:t>
      </w:r>
    </w:p>
    <w:p>
      <w:pPr>
        <w:spacing w:after="160"/>
      </w:pPr>
      <w:r>
        <w:rPr>
          <w:rFonts w:ascii="Arial" w:cs="Arial" w:eastAsia="Arial" w:hAnsi="Arial"/>
          <w:sz w:val="22"/>
          <w:szCs w:val="22"/>
        </w:rPr>
        <w:t xml:space="preserve">Under his guidelines, Hollerith said, the St. Andrew's vestry, or governing board, "had to go through a discernment process that we created for parishes that were requesting this" to determine whether a "reasonable consensus exists" on the matter.</w:t>
      </w:r>
    </w:p>
    <w:p>
      <w:pPr>
        <w:spacing w:after="160"/>
      </w:pPr>
      <w:r>
        <w:rPr>
          <w:rFonts w:ascii="Arial" w:cs="Arial" w:eastAsia="Arial" w:hAnsi="Arial"/>
          <w:sz w:val="22"/>
          <w:szCs w:val="22"/>
        </w:rPr>
        <w:t xml:space="preserve">In an online message to the diocese after the convention, Hollerith said he would not authorize use of the rite in a parish "if there is any indication that it may be used as a 'wedge issue' between clergy and their congregation."</w:t>
      </w:r>
    </w:p>
    <w:p>
      <w:pPr>
        <w:spacing w:after="160"/>
      </w:pPr>
      <w:r>
        <w:rPr>
          <w:rFonts w:ascii="Arial" w:cs="Arial" w:eastAsia="Arial" w:hAnsi="Arial"/>
          <w:sz w:val="22"/>
          <w:szCs w:val="22"/>
        </w:rPr>
        <w:t xml:space="preserve">Rohrs said he began preparing his congregation for it in the fall.</w:t>
      </w:r>
    </w:p>
    <w:p>
      <w:pPr>
        <w:spacing w:after="160"/>
      </w:pPr>
      <w:r>
        <w:rPr>
          <w:rFonts w:ascii="Arial" w:cs="Arial" w:eastAsia="Arial" w:hAnsi="Arial"/>
          <w:sz w:val="22"/>
          <w:szCs w:val="22"/>
        </w:rPr>
        <w:t xml:space="preserve">"I started talking with our vestry about it, knowing that the guidelines were coming, to get it on their radar screen," he said.</w:t>
      </w:r>
    </w:p>
    <w:p>
      <w:pPr>
        <w:spacing w:after="160"/>
      </w:pPr>
      <w:r>
        <w:rPr>
          <w:rFonts w:ascii="Arial" w:cs="Arial" w:eastAsia="Arial" w:hAnsi="Arial"/>
          <w:sz w:val="22"/>
          <w:szCs w:val="22"/>
        </w:rPr>
        <w:t xml:space="preserve">In November, he conducted an adult forum on the subject during the Sunday School hour.</w:t>
      </w:r>
    </w:p>
    <w:p>
      <w:pPr>
        <w:spacing w:after="160"/>
      </w:pPr>
      <w:r>
        <w:rPr>
          <w:rFonts w:ascii="Arial" w:cs="Arial" w:eastAsia="Arial" w:hAnsi="Arial"/>
          <w:sz w:val="22"/>
          <w:szCs w:val="22"/>
        </w:rPr>
        <w:t xml:space="preserve">"A bunch of folks came, and I explained the process and guidelines, again to kind of educate folks."</w:t>
      </w:r>
    </w:p>
    <w:p>
      <w:pPr>
        <w:spacing w:after="160"/>
      </w:pPr>
      <w:r>
        <w:rPr>
          <w:rFonts w:ascii="Arial" w:cs="Arial" w:eastAsia="Arial" w:hAnsi="Arial"/>
          <w:sz w:val="22"/>
          <w:szCs w:val="22"/>
        </w:rPr>
        <w:t xml:space="preserve">Afterward, the couple who will exchange vows in March approached him and asked whether he would conduct the service for them.</w:t>
      </w:r>
    </w:p>
    <w:p>
      <w:pPr>
        <w:spacing w:after="160"/>
      </w:pPr>
      <w:r>
        <w:rPr>
          <w:rFonts w:ascii="Arial" w:cs="Arial" w:eastAsia="Arial" w:hAnsi="Arial"/>
          <w:sz w:val="22"/>
          <w:szCs w:val="22"/>
        </w:rPr>
        <w:t xml:space="preserve">"That added a sense of urgency to the process," Rohrs said.</w:t>
      </w:r>
    </w:p>
    <w:p>
      <w:pPr>
        <w:spacing w:after="160"/>
      </w:pPr>
      <w:r>
        <w:rPr>
          <w:rFonts w:ascii="Arial" w:cs="Arial" w:eastAsia="Arial" w:hAnsi="Arial"/>
          <w:sz w:val="22"/>
          <w:szCs w:val="22"/>
        </w:rPr>
        <w:t xml:space="preserve">Later that month, the vestry voted unanimously to seek authorization.</w:t>
      </w:r>
    </w:p>
    <w:p>
      <w:pPr>
        <w:spacing w:after="160"/>
      </w:pPr>
      <w:r>
        <w:rPr>
          <w:rFonts w:ascii="Arial" w:cs="Arial" w:eastAsia="Arial" w:hAnsi="Arial"/>
          <w:sz w:val="22"/>
          <w:szCs w:val="22"/>
        </w:rPr>
        <w:t xml:space="preserve">Rohrs said while he hasn't encountered any resistance, "I'm sure there are a handful of folks in our congregation who aren't crazy about the idea. But on the whole, I think it has been pretty widely embraced."</w:t>
      </w:r>
    </w:p>
    <w:p>
      <w:pPr>
        <w:spacing w:after="160"/>
      </w:pPr>
      <w:r>
        <w:rPr>
          <w:rFonts w:ascii="Arial" w:cs="Arial" w:eastAsia="Arial" w:hAnsi="Arial"/>
          <w:sz w:val="22"/>
          <w:szCs w:val="22"/>
        </w:rPr>
        <w:t xml:space="preserve">The couple declined to be interviewed or identified for this story.</w:t>
      </w:r>
    </w:p>
    <w:p>
      <w:pPr>
        <w:spacing w:after="160"/>
      </w:pPr>
      <w:r>
        <w:rPr>
          <w:rFonts w:ascii="Arial" w:cs="Arial" w:eastAsia="Arial" w:hAnsi="Arial"/>
          <w:sz w:val="22"/>
          <w:szCs w:val="22"/>
        </w:rPr>
        <w:t xml:space="preserve">Rohrs described them as active members of the parish who have been together for nearly 10 years.</w:t>
      </w:r>
    </w:p>
    <w:p>
      <w:pPr>
        <w:spacing w:after="160"/>
      </w:pPr>
      <w:r>
        <w:rPr>
          <w:rFonts w:ascii="Arial" w:cs="Arial" w:eastAsia="Arial" w:hAnsi="Arial"/>
          <w:sz w:val="22"/>
          <w:szCs w:val="22"/>
        </w:rPr>
        <w:t xml:space="preserve">"These are two people who, because they are gay, have known a good amount of pain and judgment and hate directed at them," Rohrs said. "They want to make a public commitment, but they want to do that in front of people they know will love them and not cause further pain."</w:t>
      </w:r>
    </w:p>
    <w:p>
      <w:pPr>
        <w:spacing w:after="160"/>
      </w:pPr>
      <w:r>
        <w:rPr>
          <w:rFonts w:ascii="Arial" w:cs="Arial" w:eastAsia="Arial" w:hAnsi="Arial"/>
          <w:sz w:val="22"/>
          <w:szCs w:val="22"/>
        </w:rPr>
        <w:t xml:space="preserve">The date and time of the service are not being publicly announced, Rohrs said, because the couple is "fearful people who would want to use the occasion for protest or judgment would find a way to get their foot in the door."</w:t>
      </w:r>
    </w:p>
    <w:p>
      <w:pPr>
        <w:spacing w:after="160"/>
      </w:pPr>
      <w:r>
        <w:rPr>
          <w:rFonts w:ascii="Arial" w:cs="Arial" w:eastAsia="Arial" w:hAnsi="Arial"/>
          <w:sz w:val="22"/>
          <w:szCs w:val="22"/>
        </w:rPr>
        <w:t xml:space="preserve">Still, he said, the couple and the parish as a whole are looking forward to a time of celebration.</w:t>
      </w:r>
    </w:p>
    <w:p>
      <w:pPr>
        <w:spacing w:after="160"/>
      </w:pPr>
      <w:r>
        <w:rPr>
          <w:rFonts w:ascii="Arial" w:cs="Arial" w:eastAsia="Arial" w:hAnsi="Arial"/>
          <w:sz w:val="22"/>
          <w:szCs w:val="22"/>
        </w:rPr>
        <w:t xml:space="preserve">"Our intention is not for this to be a big political statement or publicity stunt, or anything but to focus on the opportunity to worship together and to ask God's blessing on this couple and their commitment," Rohrs said. "That's the spirit with which we are approaching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NORFOLK, VA: FOR SAME-SEX COUPLES, NEW RITE IS A BLESSING</dc:title>
  <dc:creator>VirtueOnline Archive</dc:creator>
  <cp:lastModifiedBy>Un-named</cp:lastModifiedBy>
  <cp:revision>1</cp:revision>
  <dcterms:created xsi:type="dcterms:W3CDTF">2026-04-22T11:55:45.580Z</dcterms:created>
  <dcterms:modified xsi:type="dcterms:W3CDTF">2026-04-22T11:55:45.580Z</dcterms:modified>
</cp:coreProperties>
</file>

<file path=docProps/custom.xml><?xml version="1.0" encoding="utf-8"?>
<Properties xmlns="http://schemas.openxmlformats.org/officeDocument/2006/custom-properties" xmlns:vt="http://schemas.openxmlformats.org/officeDocument/2006/docPropsVTypes"/>
</file>