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NJ: BISHOP ISSUES URGENT SOS FOR FUNDS: $600,000 NEEDED FOR DIOCESAN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NEW JERSEY: Bishop Issues Urgent SOS for Funds: $600,000 needed for Diocesan Mission  |  January 23, 2012</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You will find below an urgent message from the Diocesan Council and the Finance and Budget Committee of the Diocese of New Jersey.</w:t>
      </w:r>
    </w:p>
    <w:p>
      <w:pPr>
        <w:spacing w:after="160"/>
      </w:pPr>
      <w:r>
        <w:rPr>
          <w:rFonts w:ascii="Arial" w:cs="Arial" w:eastAsia="Arial" w:hAnsi="Arial"/>
          <w:sz w:val="22"/>
          <w:szCs w:val="22"/>
        </w:rPr>
        <w:t xml:space="preserve">This appeal arose out of the very sobering results of the annual appeal to congregations for financial support of our diocesan mission. With gratitude for all of the pledges that have been received thus far, and with respect for the fact that many churches have fewer financial resources available, I am, nevertheless, asking you to do the following:</w:t>
      </w:r>
    </w:p>
    <w:p>
      <w:pPr>
        <w:spacing w:after="160"/>
      </w:pPr>
      <w:r>
        <w:rPr>
          <w:rFonts w:ascii="Arial" w:cs="Arial" w:eastAsia="Arial" w:hAnsi="Arial"/>
          <w:sz w:val="22"/>
          <w:szCs w:val="22"/>
        </w:rPr>
        <w:t xml:space="preserve">* Read the Council's message and discuss it with congregational leaders in the coming week.</w:t>
      </w:r>
    </w:p>
    <w:p>
      <w:pPr>
        <w:spacing w:after="160"/>
      </w:pPr>
      <w:r>
        <w:rPr>
          <w:rFonts w:ascii="Arial" w:cs="Arial" w:eastAsia="Arial" w:hAnsi="Arial"/>
          <w:sz w:val="22"/>
          <w:szCs w:val="22"/>
        </w:rPr>
        <w:t xml:space="preserve">* Reconsider your congregation's 2012 Fair Share Pledge and, where possible, increase your 2012 Pledge.</w:t>
      </w:r>
    </w:p>
    <w:p>
      <w:pPr>
        <w:spacing w:after="160"/>
      </w:pPr>
      <w:r>
        <w:rPr>
          <w:rFonts w:ascii="Arial" w:cs="Arial" w:eastAsia="Arial" w:hAnsi="Arial"/>
          <w:sz w:val="22"/>
          <w:szCs w:val="22"/>
        </w:rPr>
        <w:t xml:space="preserve">* Renew your commitment to work, pray and give for the mission of the wider Church.</w:t>
      </w:r>
    </w:p>
    <w:p>
      <w:pPr>
        <w:spacing w:after="160"/>
      </w:pPr>
      <w:r>
        <w:rPr>
          <w:rFonts w:ascii="Arial" w:cs="Arial" w:eastAsia="Arial" w:hAnsi="Arial"/>
          <w:sz w:val="22"/>
          <w:szCs w:val="22"/>
        </w:rPr>
        <w:t xml:space="preserve">Please note that the Council and I are committed to a review of the current Fair Share Pledge system in the coming year. We will see to it that a report with recommendations will be presented to the 2013 Diocesan Convention. The financial health of our Diocese will be of interest as the Episcopal Election Committee prepares for the election of the 12th Bishop of New Jersey in 2013.</w:t>
      </w:r>
    </w:p>
    <w:p>
      <w:pPr>
        <w:spacing w:after="160"/>
      </w:pPr>
      <w:r>
        <w:rPr>
          <w:rFonts w:ascii="Arial" w:cs="Arial" w:eastAsia="Arial" w:hAnsi="Arial"/>
          <w:sz w:val="22"/>
          <w:szCs w:val="22"/>
        </w:rPr>
        <w:t xml:space="preserve">I write with gratitude for you and for all you do in the service of our blessed Lord and for the well-being of our beloved Episcopal Church. God is good; all the time. At all times and in all places, then, let us give thanks to the Lord our God.</w:t>
      </w:r>
    </w:p>
    <w:p>
      <w:pPr>
        <w:spacing w:after="160"/>
      </w:pPr>
      <w:r>
        <w:rPr>
          <w:rFonts w:ascii="Arial" w:cs="Arial" w:eastAsia="Arial" w:hAnsi="Arial"/>
          <w:sz w:val="22"/>
          <w:szCs w:val="22"/>
        </w:rPr>
        <w:t xml:space="preserve">Faithfully yours, in Christ, +George The Rt. Rev. George E. Councell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URGENT...Response Required</w:t>
      </w:r>
    </w:p>
    <w:p>
      <w:pPr>
        <w:spacing w:after="160"/>
      </w:pPr>
      <w:r>
        <w:rPr>
          <w:rFonts w:ascii="Arial" w:cs="Arial" w:eastAsia="Arial" w:hAnsi="Arial"/>
          <w:sz w:val="22"/>
          <w:szCs w:val="22"/>
        </w:rPr>
        <w:t xml:space="preserve">We need every congregation to reassess its financial commitment to the Diocese for 2012.</w:t>
      </w:r>
    </w:p>
    <w:p>
      <w:pPr>
        <w:spacing w:after="160"/>
      </w:pPr>
      <w:r>
        <w:rPr>
          <w:rFonts w:ascii="Arial" w:cs="Arial" w:eastAsia="Arial" w:hAnsi="Arial"/>
          <w:sz w:val="22"/>
          <w:szCs w:val="22"/>
        </w:rPr>
        <w:t xml:space="preserve">The Diocesan Finance and Budget Committee has been seriously deliberating the issues necessary to produce the annual, balanced Diocesan budget for 2012. That budget, as always, is built primarily upon the pledges made by our individual congregations related to the Askings. The preliminary budget for 2012, approved at the 2011 Convention, was predicated on receipt of pledges at 70% of the asking. The actual commitments to date, when added to estimates for the forty congregations yet to make a pledge, accrue to only 60% of the asking.</w:t>
      </w:r>
    </w:p>
    <w:p>
      <w:pPr>
        <w:spacing w:after="160"/>
      </w:pPr>
      <w:r>
        <w:rPr>
          <w:rFonts w:ascii="Arial" w:cs="Arial" w:eastAsia="Arial" w:hAnsi="Arial"/>
          <w:sz w:val="22"/>
          <w:szCs w:val="22"/>
        </w:rPr>
        <w:t xml:space="preserve">When we combine the estimated income with an extremely tight expense budget projection, and as we search for a new bishop, we are almost $600,000 underfunded. Even after planning, as a result, to reduce our budgeted pledge to The Episcopal Church to a tithe, we are still left with a lot of ground to make up.</w:t>
      </w:r>
    </w:p>
    <w:p>
      <w:pPr>
        <w:spacing w:after="160"/>
      </w:pPr>
      <w:r>
        <w:rPr>
          <w:rFonts w:ascii="Arial" w:cs="Arial" w:eastAsia="Arial" w:hAnsi="Arial"/>
          <w:sz w:val="22"/>
          <w:szCs w:val="22"/>
        </w:rPr>
        <w:t xml:space="preserve">To those 27 congregations who have already pledged the full asking, and to those of you who continue to move toward that goal by increasing your pledges, thank you. Perhaps this communication will underscore to your congregations the true importance of your continued leadership and support, as well as our appreciation for it. Unfortunately, numerous congregations have reduced their comparative commitment. A dozen of the larger churches have reduced their pledges by a combined total of over $130,000. Finally, many, many congregations have pledged less than 10% of their parochial income.</w:t>
      </w:r>
    </w:p>
    <w:p>
      <w:pPr>
        <w:spacing w:after="160"/>
      </w:pPr>
      <w:r>
        <w:rPr>
          <w:rFonts w:ascii="Arial" w:cs="Arial" w:eastAsia="Arial" w:hAnsi="Arial"/>
          <w:sz w:val="22"/>
          <w:szCs w:val="22"/>
        </w:rPr>
        <w:t xml:space="preserve">With this email we are asking every congregation to reassess its commitment for 2012 with the hope of achieving at least a tithe from everyone, and for those churches at or better than 10% but below last year's pledge, to find the means to re-submit pledges at least equal to those of 2011.</w:t>
      </w:r>
    </w:p>
    <w:p>
      <w:pPr>
        <w:spacing w:after="160"/>
      </w:pPr>
      <w:r>
        <w:rPr>
          <w:rFonts w:ascii="Arial" w:cs="Arial" w:eastAsia="Arial" w:hAnsi="Arial"/>
          <w:sz w:val="22"/>
          <w:szCs w:val="22"/>
        </w:rPr>
        <w:t xml:space="preserve">We need your prompt response, directed as noted below and preferably by email, in order to have a balanced budget for Convention. This means we need feedback from every congregation not later than January 25th.</w:t>
      </w:r>
    </w:p>
    <w:p>
      <w:pPr>
        <w:spacing w:after="160"/>
      </w:pPr>
      <w:r>
        <w:rPr>
          <w:rFonts w:ascii="Arial" w:cs="Arial" w:eastAsia="Arial" w:hAnsi="Arial"/>
          <w:sz w:val="22"/>
          <w:szCs w:val="22"/>
        </w:rPr>
        <w:t xml:space="preserve">Someone from Diocesan Council will be making a follow-up call to every church relevant to this appeal.</w:t>
      </w:r>
    </w:p>
    <w:p>
      <w:pPr>
        <w:spacing w:after="160"/>
      </w:pPr>
      <w:r>
        <w:rPr>
          <w:rFonts w:ascii="Arial" w:cs="Arial" w:eastAsia="Arial" w:hAnsi="Arial"/>
          <w:sz w:val="22"/>
          <w:szCs w:val="22"/>
        </w:rPr>
        <w:t xml:space="preserve">Finally, we recognize that the present Fair Share system needs an overhaul. Our Bishop has agreed to appoint a new task force prior to the 2012 Convention to address the entire question of the asking process and its components; and, to have a new plan ready for approval by the 2013 Convention. Until then, we urgently request and deeply appreciate your efforts to work with us for one more year under the current system.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NJ: BISHOP ISSUES URGENT SOS FOR FUNDS: $600,000 NEEDED FOR DIOCESAN MISSION</dc:title>
  <dc:creator>VirtueOnline Archive</dc:creator>
  <cp:lastModifiedBy>Un-named</cp:lastModifiedBy>
  <cp:revision>1</cp:revision>
  <dcterms:created xsi:type="dcterms:W3CDTF">2026-04-22T11:55:35.456Z</dcterms:created>
  <dcterms:modified xsi:type="dcterms:W3CDTF">2026-04-22T11:55:35.456Z</dcterms:modified>
</cp:coreProperties>
</file>

<file path=docProps/custom.xml><?xml version="1.0" encoding="utf-8"?>
<Properties xmlns="http://schemas.openxmlformats.org/officeDocument/2006/custom-properties" xmlns:vt="http://schemas.openxmlformats.org/officeDocument/2006/docPropsVTypes"/>
</file>