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PRESIDENT JONATHAN CONGRATULATES NEW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Madu Onuorah in Abuja and Saxone Akhaine in Kaduna</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November 11, 2012</w:t>
      </w:r>
    </w:p>
    <w:p>
      <w:pPr>
        <w:spacing w:after="160"/>
      </w:pPr>
      <w:r>
        <w:rPr>
          <w:rFonts w:ascii="Arial" w:cs="Arial" w:eastAsia="Arial" w:hAnsi="Arial"/>
          <w:sz w:val="22"/>
          <w:szCs w:val="22"/>
        </w:rPr>
        <w:t xml:space="preserve">PRESIDENT Jonathan on Saturday congratulated the Bishop of Durham, Right Reverend Justin Welby, on his appointment as the Archbishop of Canterbury and head of the Anglican Communion worldwide.</w:t>
      </w:r>
    </w:p>
    <w:p>
      <w:pPr>
        <w:spacing w:after="160"/>
      </w:pPr>
      <w:r>
        <w:rPr>
          <w:rFonts w:ascii="Arial" w:cs="Arial" w:eastAsia="Arial" w:hAnsi="Arial"/>
          <w:sz w:val="22"/>
          <w:szCs w:val="22"/>
        </w:rPr>
        <w:t xml:space="preserve">In a congratulatory letter to Bishop Welby, Jonathan said he was confident that, with his "inspiring antecedents," he would achieve "astounding success" in his new assignment.</w:t>
      </w:r>
    </w:p>
    <w:p>
      <w:pPr>
        <w:spacing w:after="160"/>
      </w:pPr>
      <w:r>
        <w:rPr>
          <w:rFonts w:ascii="Arial" w:cs="Arial" w:eastAsia="Arial" w:hAnsi="Arial"/>
          <w:sz w:val="22"/>
          <w:szCs w:val="22"/>
        </w:rPr>
        <w:t xml:space="preserve">Speaking in the same vein, the Bishop of Kaduna Diocese of Anglican Communion, Dr. Josiah Idowu-Fearon, said with his background in resolving the insecurity problems posed by Islamic militant sect, Boko Haram, Welby is equipped to bring peace to all parts of the world.</w:t>
      </w:r>
    </w:p>
    <w:p>
      <w:pPr>
        <w:spacing w:after="160"/>
      </w:pPr>
      <w:r>
        <w:rPr>
          <w:rFonts w:ascii="Arial" w:cs="Arial" w:eastAsia="Arial" w:hAnsi="Arial"/>
          <w:sz w:val="22"/>
          <w:szCs w:val="22"/>
        </w:rPr>
        <w:t xml:space="preserve">The Archbishop of Canterbury was recently in Nigeria as part of efforts to end the Niger-Delta debacle, Jos crisis, Kaduna violence and Boko Haram insurgency. With this background, Idowu-Fearon believes his new position would serve as added advantage to further promote peace not in Nigeria, but Africa and the rest of the world.</w:t>
      </w:r>
    </w:p>
    <w:p>
      <w:pPr>
        <w:spacing w:after="160"/>
      </w:pPr>
      <w:r>
        <w:rPr>
          <w:rFonts w:ascii="Arial" w:cs="Arial" w:eastAsia="Arial" w:hAnsi="Arial"/>
          <w:sz w:val="22"/>
          <w:szCs w:val="22"/>
        </w:rPr>
        <w:t xml:space="preserve">Idowu-Fearon, who spoke in an interview with The Guardian on the appointment of the Archbishop of Canterbury, pointed out that Webly has contributed immensely to the Federal Government's struggle to bring an end to violence in the Niger Delta and Kaduna.</w:t>
      </w:r>
    </w:p>
    <w:p>
      <w:pPr>
        <w:spacing w:after="160"/>
      </w:pPr>
      <w:r>
        <w:rPr>
          <w:rFonts w:ascii="Arial" w:cs="Arial" w:eastAsia="Arial" w:hAnsi="Arial"/>
          <w:sz w:val="22"/>
          <w:szCs w:val="22"/>
        </w:rPr>
        <w:t xml:space="preserve">"It is God's own doing because there were other strong candidates. But I believe Bishop Welby of Durham is God's own choice for us. This is because we have been going through a difficult period in the history of our communion."</w:t>
      </w:r>
    </w:p>
    <w:p>
      <w:pPr>
        <w:spacing w:after="160"/>
      </w:pPr>
      <w:r>
        <w:rPr>
          <w:rFonts w:ascii="Arial" w:cs="Arial" w:eastAsia="Arial" w:hAnsi="Arial"/>
          <w:sz w:val="22"/>
          <w:szCs w:val="22"/>
        </w:rPr>
        <w:t xml:space="preserve">Describing this period as a time of great challenges for the Anglican Church, President Jonathan wrote: "On behalf of my family, the government and people of the Federal Republic of Nigeria, I write to express warm felicitations to you on your appointment as the next Archbishop of Canterbury.</w:t>
      </w:r>
    </w:p>
    <w:p>
      <w:pPr>
        <w:spacing w:after="160"/>
      </w:pPr>
      <w:r>
        <w:rPr>
          <w:rFonts w:ascii="Arial" w:cs="Arial" w:eastAsia="Arial" w:hAnsi="Arial"/>
          <w:sz w:val="22"/>
          <w:szCs w:val="22"/>
        </w:rPr>
        <w:t xml:space="preserve">"Your elevation to the position of headship of the Anglican Communion worldwide, at a time of great challenges for the international community and the Church of Christ, is evidently richly deserved. I am confident that, given your inspiring antecedents, you will make an astounding success of this divine assignment.</w:t>
      </w:r>
    </w:p>
    <w:p>
      <w:pPr>
        <w:spacing w:after="160"/>
      </w:pPr>
      <w:r>
        <w:rPr>
          <w:rFonts w:ascii="Arial" w:cs="Arial" w:eastAsia="Arial" w:hAnsi="Arial"/>
          <w:sz w:val="22"/>
          <w:szCs w:val="22"/>
        </w:rPr>
        <w:t xml:space="preserve">"You can be assured of the prayers and steadfast support of my government and the body of Christ in Nigeria as you assume your exalted office."</w:t>
      </w:r>
    </w:p>
    <w:p>
      <w:pPr>
        <w:spacing w:after="160"/>
      </w:pPr>
      <w:r>
        <w:rPr>
          <w:rFonts w:ascii="Arial" w:cs="Arial" w:eastAsia="Arial" w:hAnsi="Arial"/>
          <w:sz w:val="22"/>
          <w:szCs w:val="22"/>
        </w:rPr>
        <w:t xml:space="preserve">Archbishop Idowu-Fearon argued further: "With the antecedents of Bishop Welby, he has the qualities to handle this job. What really puts him in a position of playing this role is that for years, he was the Canon responsible for reconciliation at the Coventry Diocese with which Kaduna is linked and he did a good job as Canon for reconciliation.</w:t>
      </w:r>
    </w:p>
    <w:p>
      <w:pPr>
        <w:spacing w:after="160"/>
      </w:pPr>
      <w:r>
        <w:rPr>
          <w:rFonts w:ascii="Arial" w:cs="Arial" w:eastAsia="Arial" w:hAnsi="Arial"/>
          <w:sz w:val="22"/>
          <w:szCs w:val="22"/>
        </w:rPr>
        <w:t xml:space="preserve">"He travelled the United States, Europe and Africa to bring about reconciliation, which is an international arm of Coventry Diocese. And that was when actually I got to know him."</w:t>
      </w:r>
    </w:p>
    <w:p>
      <w:pPr>
        <w:spacing w:after="160"/>
      </w:pPr>
      <w:r>
        <w:rPr>
          <w:rFonts w:ascii="Arial" w:cs="Arial" w:eastAsia="Arial" w:hAnsi="Arial"/>
          <w:sz w:val="22"/>
          <w:szCs w:val="22"/>
        </w:rPr>
        <w:t xml:space="preserve">Speaking specifically on Welby's peace initiatives and efforts at ending insurgency and crisis in Nigeria, Idowu-Fearon remarked that while</w:t>
      </w:r>
    </w:p>
    <w:p>
      <w:pPr>
        <w:spacing w:after="160"/>
      </w:pPr>
      <w:r>
        <w:rPr>
          <w:rFonts w:ascii="Arial" w:cs="Arial" w:eastAsia="Arial" w:hAnsi="Arial"/>
          <w:sz w:val="22"/>
          <w:szCs w:val="22"/>
        </w:rPr>
        <w:t xml:space="preserve">serving as the Bishop of Durham, "Welby worked extensively in the Delta region. He met with the militants there and was able to bring several factions together to a roundtable for peace talks."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PRESIDENT JONATHAN CONGRATULATES NEW ARCHBISHOP OF CANTERBURY</dc:title>
  <dc:creator>VirtueOnline Archive</dc:creator>
  <cp:lastModifiedBy>Un-named</cp:lastModifiedBy>
  <cp:revision>1</cp:revision>
  <dcterms:created xsi:type="dcterms:W3CDTF">2026-04-22T11:55:43.292Z</dcterms:created>
  <dcterms:modified xsi:type="dcterms:W3CDTF">2026-04-22T11:55:43.292Z</dcterms:modified>
</cp:coreProperties>
</file>

<file path=docProps/custom.xml><?xml version="1.0" encoding="utf-8"?>
<Properties xmlns="http://schemas.openxmlformats.org/officeDocument/2006/custom-properties" xmlns:vt="http://schemas.openxmlformats.org/officeDocument/2006/docPropsVTypes"/>
</file>