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MUSLIMS BURN TRINITY CHURCH, BAUCHI ROAD, JOS, PLATEAU STATE</w:t>
      </w:r>
    </w:p>
    <w:p>
      <w:pPr>
        <w:pBdr>
          <w:bottom w:val="single" w:color="AAAAAA" w:sz="6"/>
        </w:pBdr>
        <w:spacing w:after="200" w:before="0"/>
      </w:pPr>
    </w:p>
    <w:p>
      <w:pPr>
        <w:spacing w:after="160"/>
      </w:pPr>
      <w:r>
        <w:rPr>
          <w:rFonts w:ascii="Arial" w:cs="Arial" w:eastAsia="Arial" w:hAnsi="Arial"/>
          <w:sz w:val="22"/>
          <w:szCs w:val="22"/>
        </w:rPr>
        <w:t xml:space="preserve">Anglican Mainstream Reports</w:t>
      </w:r>
    </w:p>
    <w:p>
      <w:pPr>
        <w:spacing w:after="160"/>
      </w:pPr>
      <w:r>
        <w:rPr>
          <w:rFonts w:ascii="Arial" w:cs="Arial" w:eastAsia="Arial" w:hAnsi="Arial"/>
          <w:sz w:val="22"/>
          <w:szCs w:val="22"/>
        </w:rPr>
        <w:t xml:space="preserve">November 28th, 2008</w:t>
      </w:r>
    </w:p>
    <w:p>
      <w:pPr>
        <w:spacing w:after="160"/>
      </w:pPr>
      <w:r>
        <w:rPr>
          <w:rFonts w:ascii="Arial" w:cs="Arial" w:eastAsia="Arial" w:hAnsi="Arial"/>
          <w:sz w:val="22"/>
          <w:szCs w:val="22"/>
        </w:rPr>
        <w:t xml:space="preserve">The Archbishop of Jos, Rt. Rev. Ben Kwashi, reports that following peaceful elections whose results have not yet been announced, at 2 a.m. this morning crowds of Muslims burnt Trinity Church, Bauchi Road, Jos, and then moved in to Jos itself macheteing people. He reports that Christians are clearly the targets of the violence.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of Jos appeals for prayer amidst violence in Jos, Nigeria</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29th, 2008</w:t>
      </w:r>
    </w:p>
    <w:p>
      <w:pPr>
        <w:spacing w:after="160"/>
      </w:pPr>
      <w:r>
        <w:rPr>
          <w:rFonts w:ascii="Arial" w:cs="Arial" w:eastAsia="Arial" w:hAnsi="Arial"/>
          <w:sz w:val="22"/>
          <w:szCs w:val="22"/>
        </w:rPr>
        <w:t xml:space="preserve">Please pray for us in Jos, we are being attacked by Muslims. Churches have been burnt, no exact figures of casualties yet. We need prayer to stay the hand the hand of bloodshed, destruction, violence and death. Pray for instant return to peace and order. The crisis began around 2am Friday after local elections in Jos, why Christians must pay for this I do not know. The Lord be with you, +benjos</w:t>
      </w:r>
    </w:p>
    <w:p>
      <w:pPr>
        <w:spacing w:after="160"/>
      </w:pPr>
      <w:r>
        <w:rPr>
          <w:rFonts w:ascii="Arial" w:cs="Arial" w:eastAsia="Arial" w:hAnsi="Arial"/>
          <w:sz w:val="22"/>
          <w:szCs w:val="22"/>
        </w:rPr>
        <w:t xml:space="preserve">Update Saturday morning</w:t>
      </w:r>
    </w:p>
    <w:p>
      <w:pPr>
        <w:spacing w:after="160"/>
      </w:pPr>
      <w:r>
        <w:rPr>
          <w:rFonts w:ascii="Arial" w:cs="Arial" w:eastAsia="Arial" w:hAnsi="Arial"/>
          <w:sz w:val="22"/>
          <w:szCs w:val="22"/>
        </w:rPr>
        <w:t xml:space="preserve">Archbishop Kwashi reports: "The reports from those I have sent out to collect information are that the Muslims are attacking and burning this morning. It looks well co-ordinated. They are well armed with AK 47 and pump machine guns. This morning they have been at Dogonduste. Quite a number of Christian homes have been burnt. We do not know how many have been killed. The local government has underestimated the vehemence of the militants. At the moment this is all restricted to Jos City.</w:t>
      </w:r>
    </w:p>
    <w:p>
      <w:pPr>
        <w:spacing w:after="160"/>
      </w:pPr>
      <w:r>
        <w:rPr>
          <w:rFonts w:ascii="Arial" w:cs="Arial" w:eastAsia="Arial" w:hAnsi="Arial"/>
          <w:sz w:val="22"/>
          <w:szCs w:val="22"/>
        </w:rPr>
        <w:t xml:space="preserve">We ask prayer for knowing the right thing to do. I have moved one of our archdeacons and his family to live in our home. St Luke's Cathedral is in the middle of the area of violence. We hope we can proceed with our normal services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MUSLIMS BURN TRINITY CHURCH, BAUCHI ROAD, JOS, PLATEAU STATE</dc:title>
  <dc:creator>VirtueOnline Archive</dc:creator>
  <cp:lastModifiedBy>Un-named</cp:lastModifiedBy>
  <cp:revision>1</cp:revision>
  <dcterms:created xsi:type="dcterms:W3CDTF">2026-04-22T11:54:53.379Z</dcterms:created>
  <dcterms:modified xsi:type="dcterms:W3CDTF">2026-04-22T11:54:53.379Z</dcterms:modified>
</cp:coreProperties>
</file>

<file path=docProps/custom.xml><?xml version="1.0" encoding="utf-8"?>
<Properties xmlns="http://schemas.openxmlformats.org/officeDocument/2006/custom-properties" xmlns:vt="http://schemas.openxmlformats.org/officeDocument/2006/docPropsVTypes"/>
</file>