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PRIMATE &amp; STANDING CTTE CALL FOR PRAYER FOR KIDNAPPED LEADER</w:t>
      </w:r>
    </w:p>
    <w:p>
      <w:pPr>
        <w:pBdr>
          <w:bottom w:val="single" w:color="AAAAAA" w:sz="6"/>
        </w:pBdr>
        <w:spacing w:after="200" w:before="0"/>
      </w:pPr>
    </w:p>
    <w:p>
      <w:pPr>
        <w:spacing w:after="240"/>
      </w:pPr>
      <w:r>
        <w:rPr>
          <w:rFonts w:ascii="Arial" w:cs="Arial" w:eastAsia="Arial" w:hAnsi="Arial"/>
          <w:i/>
          <w:iCs/>
          <w:color w:val="666666"/>
          <w:sz w:val="20"/>
          <w:szCs w:val="20"/>
        </w:rPr>
        <w:t xml:space="preserve">NIGERIA: Anglican Primate of Nigeria and Standing Committee Call for Prayer for Kidnapped Archbishop</w:t>
      </w:r>
    </w:p>
    <w:p>
      <w:pPr>
        <w:spacing w:after="160"/>
      </w:pPr>
      <w:r>
        <w:rPr>
          <w:rFonts w:ascii="Arial" w:cs="Arial" w:eastAsia="Arial" w:hAnsi="Arial"/>
          <w:sz w:val="22"/>
          <w:szCs w:val="22"/>
        </w:rPr>
        <w:t xml:space="preserve">Wife has been released. His whereabouts are unknown. No ransom demanded at this time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9, 2013</w:t>
      </w:r>
    </w:p>
    <w:p>
      <w:pPr>
        <w:spacing w:after="160"/>
      </w:pPr>
      <w:r>
        <w:rPr>
          <w:rFonts w:ascii="Arial" w:cs="Arial" w:eastAsia="Arial" w:hAnsi="Arial"/>
          <w:sz w:val="22"/>
          <w:szCs w:val="22"/>
        </w:rPr>
        <w:t xml:space="preserve">The Primate, archbishops and bishops of the 20-million strong Anglican Church of Nigeria are calling for round the clock prayer for kidnapped Ignatius Ogboru Kattey, the Dean, Archbishop and Bishop of Niger Delta North in the evangelical Anglican Province of Nigeria.</w:t>
      </w:r>
    </w:p>
    <w:p>
      <w:pPr>
        <w:spacing w:after="160"/>
      </w:pPr>
      <w:r>
        <w:rPr>
          <w:rFonts w:ascii="Arial" w:cs="Arial" w:eastAsia="Arial" w:hAnsi="Arial"/>
          <w:sz w:val="22"/>
          <w:szCs w:val="22"/>
        </w:rPr>
        <w:t xml:space="preserve">In a call from St. Peter's Deanery in Yenagoa, Bayelsa state in the southern part of Nigeria where some 1000 Anglicans including the church's archbishops, bishops and clergy are meeting, US CANA Bishop Julian Dobbs told VOL that the archbishop's whereabouts are still unaccounted for with no contact by those who kidnapped him or any demands for a ransom.</w:t>
      </w:r>
    </w:p>
    <w:p>
      <w:pPr>
        <w:spacing w:after="160"/>
      </w:pPr>
      <w:r>
        <w:rPr>
          <w:rFonts w:ascii="Arial" w:cs="Arial" w:eastAsia="Arial" w:hAnsi="Arial"/>
          <w:sz w:val="22"/>
          <w:szCs w:val="22"/>
        </w:rPr>
        <w:t xml:space="preserve">"This isn't a religious kidnapping. It is rather a kidnapping for ransom. We are deeply concerned for the safety of our archbishop," Bishop Dobbs told VOL by phone. Dobbs is a member of the Standing Committee of the Province of Nigeria. He said he has spoken personally with Primate Nicholas Okoh on several occasions. The primate, a former military man himself, is in touch with government officials but could not disclose more at this time.</w:t>
      </w:r>
    </w:p>
    <w:p>
      <w:pPr>
        <w:spacing w:after="160"/>
      </w:pPr>
      <w:r>
        <w:rPr>
          <w:rFonts w:ascii="Arial" w:cs="Arial" w:eastAsia="Arial" w:hAnsi="Arial"/>
          <w:sz w:val="22"/>
          <w:szCs w:val="22"/>
        </w:rPr>
        <w:t xml:space="preserve">"There has been neither sight nor sound of the archbishop. The bishop's wife was released however. We want to stress that is not a Boko Haran type situation and we believe that money not murder is at the bottom of this kidnapping."</w:t>
      </w:r>
    </w:p>
    <w:p>
      <w:pPr>
        <w:spacing w:after="160"/>
      </w:pPr>
      <w:r>
        <w:rPr>
          <w:rFonts w:ascii="Arial" w:cs="Arial" w:eastAsia="Arial" w:hAnsi="Arial"/>
          <w:sz w:val="22"/>
          <w:szCs w:val="22"/>
        </w:rPr>
        <w:t xml:space="preserve">Bishops Dobbs said the Standing Committee is in round the clock prayer for the archbishop's release.</w:t>
      </w:r>
    </w:p>
    <w:p>
      <w:pPr>
        <w:spacing w:after="160"/>
      </w:pPr>
      <w:r>
        <w:rPr>
          <w:rFonts w:ascii="Arial" w:cs="Arial" w:eastAsia="Arial" w:hAnsi="Arial"/>
          <w:sz w:val="22"/>
          <w:szCs w:val="22"/>
        </w:rPr>
        <w:t xml:space="preserve">The abduction occurred at about 11:30 pm Friday night. The 65-year-old clergyman, along with his wife Beatrice, were captured on Aleto bridge, Eleme in Eleme, a local Government area of Rivers State, but the wife was later found abandoned in their car. The kidnapping was done by unidentified gunmen in Port Harcourt, the capital of Rivers State.</w:t>
      </w:r>
    </w:p>
    <w:p>
      <w:pPr>
        <w:spacing w:after="160"/>
      </w:pPr>
      <w:r>
        <w:rPr>
          <w:rFonts w:ascii="Arial" w:cs="Arial" w:eastAsia="Arial" w:hAnsi="Arial"/>
          <w:sz w:val="22"/>
          <w:szCs w:val="22"/>
        </w:rPr>
        <w:t xml:space="preserve">Earlier Archbishop Okoh had requested a blanket on news coverage to keep demands by those who kidnapped the archbishop to a minimum, but one or two news outlets violated the request. He said he regretted this action and believes that it will now make things more difficult for him and the kidnapped archbishop.</w:t>
      </w:r>
    </w:p>
    <w:p>
      <w:pPr>
        <w:spacing w:after="160"/>
      </w:pPr>
      <w:r>
        <w:rPr>
          <w:rFonts w:ascii="Arial" w:cs="Arial" w:eastAsia="Arial" w:hAnsi="Arial"/>
          <w:sz w:val="22"/>
          <w:szCs w:val="22"/>
        </w:rPr>
        <w:t xml:space="preserve">Rivers State has been experiencing a rising tide of insecurity since Police Commissioner Mbu Joseph Mbu was posted to the state, say local news reports.</w:t>
      </w:r>
    </w:p>
    <w:p>
      <w:pPr>
        <w:spacing w:after="160"/>
      </w:pPr>
      <w:r>
        <w:rPr>
          <w:rFonts w:ascii="Arial" w:cs="Arial" w:eastAsia="Arial" w:hAnsi="Arial"/>
          <w:sz w:val="22"/>
          <w:szCs w:val="22"/>
        </w:rPr>
        <w:t xml:space="preserve">Last week, Felix Igwe, Commissioner for Sports, was shot by unidentified gunmen around Eleme Inter-Change, an axis of Port Harcourt. He is receiving treatment for his wounds.</w:t>
      </w:r>
    </w:p>
    <w:p>
      <w:pPr>
        <w:spacing w:after="160"/>
      </w:pPr>
      <w:r>
        <w:rPr>
          <w:rFonts w:ascii="Arial" w:cs="Arial" w:eastAsia="Arial" w:hAnsi="Arial"/>
          <w:sz w:val="22"/>
          <w:szCs w:val="22"/>
        </w:rPr>
        <w:t xml:space="preserve">Archbishop Kattey was born-again in 1971 through the ministry of the Scripture Union. He is the Chairman, All Anglican Clergy Conference of the Church of Nigeria (Anglican Communion) and also the Chairman of Christian Council of Nigeria, South South Area Council.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PRIMATE &amp; STANDING CTTE CALL FOR PRAYER FOR KIDNAPPED LEADER</dc:title>
  <dc:creator>VirtueOnline Archive</dc:creator>
  <cp:lastModifiedBy>Un-named</cp:lastModifiedBy>
  <cp:revision>1</cp:revision>
  <dcterms:created xsi:type="dcterms:W3CDTF">2026-04-22T11:55:50.012Z</dcterms:created>
  <dcterms:modified xsi:type="dcterms:W3CDTF">2026-04-22T11:55:50.012Z</dcterms:modified>
</cp:coreProperties>
</file>

<file path=docProps/custom.xml><?xml version="1.0" encoding="utf-8"?>
<Properties xmlns="http://schemas.openxmlformats.org/officeDocument/2006/custom-properties" xmlns:vt="http://schemas.openxmlformats.org/officeDocument/2006/docPropsVTypes"/>
</file>