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THREATENS TO BOYCOTT ANGLICAN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Tribune  |  http://www.tribune.com.ng/sat/26052007/news/news14.html  |  5/26/2007</w:t>
      </w:r>
    </w:p>
    <w:p>
      <w:pPr>
        <w:spacing w:after="160"/>
      </w:pPr>
      <w:r>
        <w:rPr>
          <w:rFonts w:ascii="Arial" w:cs="Arial" w:eastAsia="Arial" w:hAnsi="Arial"/>
          <w:sz w:val="22"/>
          <w:szCs w:val="22"/>
        </w:rPr>
        <w:t xml:space="preserve">Archbishop Peter Akinola has threatened to boycott a major Anglican meeting over the failure of the Archbishop of Canterbury to invite Bishop Martyn Minns.</w:t>
      </w:r>
    </w:p>
    <w:p>
      <w:pPr>
        <w:spacing w:after="160"/>
      </w:pPr>
      <w:r>
        <w:rPr>
          <w:rFonts w:ascii="Arial" w:cs="Arial" w:eastAsia="Arial" w:hAnsi="Arial"/>
          <w:sz w:val="22"/>
          <w:szCs w:val="22"/>
        </w:rPr>
        <w:t xml:space="preserve">Minns, a missionary bishop for Convocation of Anglican in North America (CANA), was consecrated in 2006 by Akinola to shepherd Anglican congregations in the U.S. opposed to same-sex teachings.</w:t>
      </w:r>
    </w:p>
    <w:p>
      <w:pPr>
        <w:spacing w:after="160"/>
      </w:pPr>
      <w:r>
        <w:rPr>
          <w:rFonts w:ascii="Arial" w:cs="Arial" w:eastAsia="Arial" w:hAnsi="Arial"/>
          <w:sz w:val="22"/>
          <w:szCs w:val="22"/>
        </w:rPr>
        <w:t xml:space="preserve">Akinola, Primate, Church of Nigeria (Anglican Communion) said he would lead some 122 bishops in Nigeria to stay away from the Lambeth Conference of Anglican bishops, held every 10 years, because of the failure to invite Minns.</w:t>
      </w:r>
    </w:p>
    <w:p>
      <w:pPr>
        <w:spacing w:after="160"/>
      </w:pPr>
      <w:r>
        <w:rPr>
          <w:rFonts w:ascii="Arial" w:cs="Arial" w:eastAsia="Arial" w:hAnsi="Arial"/>
          <w:sz w:val="22"/>
          <w:szCs w:val="22"/>
        </w:rPr>
        <w:t xml:space="preserve">"The withholding of invitation to a Nigerian bishop, elected and consecrated by other Nigerian bishops, will be viewed as withholding invitation to the entire House of Bishops of the Church of Nigeria," Akinola said.</w:t>
      </w:r>
    </w:p>
    <w:p>
      <w:pPr>
        <w:spacing w:after="160"/>
      </w:pPr>
      <w:r>
        <w:rPr>
          <w:rFonts w:ascii="Arial" w:cs="Arial" w:eastAsia="Arial" w:hAnsi="Arial"/>
          <w:sz w:val="22"/>
          <w:szCs w:val="22"/>
        </w:rPr>
        <w:t xml:space="preserve">The Director, Communication of the Church of Nigeria, Venerable Tunde Popoola, conveyed Akinola's position to the News Agency of Nigeria (NAN) in Abuja yesterday.</w:t>
      </w:r>
    </w:p>
    <w:p>
      <w:pPr>
        <w:spacing w:after="160"/>
      </w:pPr>
      <w:r>
        <w:rPr>
          <w:rFonts w:ascii="Arial" w:cs="Arial" w:eastAsia="Arial" w:hAnsi="Arial"/>
          <w:sz w:val="22"/>
          <w:szCs w:val="22"/>
        </w:rPr>
        <w:t xml:space="preserve">Popoola said Akinola's response came on the heels of invitations sent out to more than 800 Anglican bishops asking them to attend Lambeth Conference in July and August 2008 in Canterbury, South-East of England.</w:t>
      </w:r>
    </w:p>
    <w:p>
      <w:pPr>
        <w:spacing w:after="160"/>
      </w:pPr>
      <w:r>
        <w:rPr>
          <w:rFonts w:ascii="Arial" w:cs="Arial" w:eastAsia="Arial" w:hAnsi="Arial"/>
          <w:sz w:val="22"/>
          <w:szCs w:val="22"/>
        </w:rPr>
        <w:t xml:space="preserve">Popoola said the invitation which was sent out from the office of Archbishop Rowan Williams left Minns out and no reason was given for withholding the invitation to a duly elected Nigeria serving bishop.</w:t>
      </w:r>
    </w:p>
    <w:p>
      <w:pPr>
        <w:spacing w:after="160"/>
      </w:pPr>
      <w:r>
        <w:rPr>
          <w:rFonts w:ascii="Arial" w:cs="Arial" w:eastAsia="Arial" w:hAnsi="Arial"/>
          <w:sz w:val="22"/>
          <w:szCs w:val="22"/>
        </w:rPr>
        <w:t xml:space="preserve">Meanwhile, Minns, in a swift reaction said: "It should be remembered that this crisis in the Anglican Communion is not about a few individual bishops but about a worldwide Communion that is torn at its deepest level."</w:t>
      </w:r>
    </w:p>
    <w:p>
      <w:pPr>
        <w:spacing w:after="160"/>
      </w:pPr>
      <w:r>
        <w:rPr>
          <w:rFonts w:ascii="Arial" w:cs="Arial" w:eastAsia="Arial" w:hAnsi="Arial"/>
          <w:sz w:val="22"/>
          <w:szCs w:val="22"/>
        </w:rPr>
        <w:t xml:space="preserve">Mr Abraham Yisa, Board Chairman of CANA, who was in the U.S. three weeks ago to attend the enthronement of Minns told NAN "that Canterbury had no right to choose who goes to the Lambeth or not".</w:t>
      </w:r>
    </w:p>
    <w:p>
      <w:pPr>
        <w:spacing w:after="160"/>
      </w:pPr>
      <w:r>
        <w:rPr>
          <w:rFonts w:ascii="Arial" w:cs="Arial" w:eastAsia="Arial" w:hAnsi="Arial"/>
          <w:sz w:val="22"/>
          <w:szCs w:val="22"/>
        </w:rPr>
        <w:t xml:space="preserve">Copyright 2004 - 2007 African Newspapers of Nigeria Plc. Publishers of Nigerian Tribune, Saturday Tribune, Sunday Tribune.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THREATENS TO BOYCOTT ANGLICAN MEETING</dc:title>
  <dc:creator>VirtueOnline Archive</dc:creator>
  <cp:lastModifiedBy>Un-named</cp:lastModifiedBy>
  <cp:revision>1</cp:revision>
  <dcterms:created xsi:type="dcterms:W3CDTF">2026-04-22T11:54:32.877Z</dcterms:created>
  <dcterms:modified xsi:type="dcterms:W3CDTF">2026-04-22T11:54:32.877Z</dcterms:modified>
</cp:coreProperties>
</file>

<file path=docProps/custom.xml><?xml version="1.0" encoding="utf-8"?>
<Properties xmlns="http://schemas.openxmlformats.org/officeDocument/2006/custom-properties" xmlns:vt="http://schemas.openxmlformats.org/officeDocument/2006/docPropsVTypes"/>
</file>