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CHRISTCHURCH CATHEDRAL IS DE-CONSECRATED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11, 2011</w:t>
      </w:r>
    </w:p>
    <w:p>
      <w:pPr>
        <w:spacing w:after="160"/>
      </w:pPr>
      <w:r>
        <w:rPr>
          <w:rFonts w:ascii="Arial" w:cs="Arial" w:eastAsia="Arial" w:hAnsi="Arial"/>
          <w:sz w:val="22"/>
          <w:szCs w:val="22"/>
        </w:rPr>
        <w:t xml:space="preserve">In Christchurch, New Zealand, the iconic Christchurch Cathedral was reduced to the status of common ruins after Christchurch's Anglican Bishop Victoria Mathews pronounced the Anglican words of deconsecration.</w:t>
      </w:r>
    </w:p>
    <w:p>
      <w:pPr>
        <w:spacing w:after="160"/>
      </w:pPr>
      <w:r>
        <w:rPr>
          <w:rFonts w:ascii="Arial" w:cs="Arial" w:eastAsia="Arial" w:hAnsi="Arial"/>
          <w:sz w:val="22"/>
          <w:szCs w:val="22"/>
        </w:rPr>
        <w:t xml:space="preserve">The cathedral had a much loftier beginning. On All Saints Day 1881, the first Bishop of Christchurch, Henry John Chitty Harper, prayed that the still incomplete stone cathedral taking shape in the center of New Zealand's capital city would be "duly dedicated and consecrated in honour of Jesus Christ."</w:t>
      </w:r>
    </w:p>
    <w:p>
      <w:pPr>
        <w:spacing w:after="160"/>
      </w:pPr>
      <w:r>
        <w:rPr>
          <w:rFonts w:ascii="Arial" w:cs="Arial" w:eastAsia="Arial" w:hAnsi="Arial"/>
          <w:sz w:val="22"/>
          <w:szCs w:val="22"/>
        </w:rPr>
        <w:t xml:space="preserve">The cathedral was finally finished on 1904. Unfortunately, Christchurch Cathedral had been no stranger to New Zealand's earthquakes. Less than a month after the cathedral was first consecrated, it was shaken by a 6.0 earthquake that shook loose a decorative stone from the finial cap. Two more earthquakes rattled the still incomplete sacred edifice, once in 1888 and another in 1901.</w:t>
      </w:r>
    </w:p>
    <w:p>
      <w:pPr>
        <w:spacing w:after="160"/>
      </w:pPr>
      <w:r>
        <w:rPr>
          <w:rFonts w:ascii="Arial" w:cs="Arial" w:eastAsia="Arial" w:hAnsi="Arial"/>
          <w:sz w:val="22"/>
          <w:szCs w:val="22"/>
        </w:rPr>
        <w:t xml:space="preserve">From that early 1881 November day until February 22, 2011 -- when the tower of Christchurch Cathedral came tumbling down in a 6.3 earthquake that devastated the city of Christchurch -- the famed Anglican cathedral of Christchurch maintained the tradition of sustained daily prayer.</w:t>
      </w:r>
    </w:p>
    <w:p>
      <w:pPr>
        <w:spacing w:after="160"/>
      </w:pPr>
      <w:r>
        <w:rPr>
          <w:rFonts w:ascii="Arial" w:cs="Arial" w:eastAsia="Arial" w:hAnsi="Arial"/>
          <w:sz w:val="22"/>
          <w:szCs w:val="22"/>
        </w:rPr>
        <w:t xml:space="preserve">For nearly 130 years -- truly a short life for a world class cathedral -- God was praised, honored and adored; liturgy was duly celebrated; prayers were lifted on the wings of angels and fragrant columns of incense to the Throne of God; and the Sacraments were joyfully received as the spiritual and sacramental life of the cathedral was the heart and soul of the variegated gray stone building weaving its sacred influence throughout the city which bore its very name - Christchurch.</w:t>
      </w:r>
    </w:p>
    <w:p>
      <w:pPr>
        <w:spacing w:after="160"/>
      </w:pPr>
      <w:r>
        <w:rPr>
          <w:rFonts w:ascii="Arial" w:cs="Arial" w:eastAsia="Arial" w:hAnsi="Arial"/>
          <w:sz w:val="22"/>
          <w:szCs w:val="22"/>
        </w:rPr>
        <w:t xml:space="preserve">The cathedral's sacred purposed came to an end on Nov. 9, 2011, when Bishop Mathews pronounced these words, "I, Victoria Matthews, eighth Bishop of Christchurch do hereby revoke the said Sentence [by Bishop Harper] and do remit this building and all objects remaining in it for any lawful and reputable use, according to the laws of this land." With the pronouncement of those few words the Bishop formally stripped the beloved cathedral of its sacred status reducing it simply to historic ruins thus opening the door to its ultimate demolition clearing a way for a new structure to be eventually built and consecrated as Christchurch's new Anglican cathedral in the 21st Century. This building, having now been deconsecrated and secularized, I declare it to be no longer subject to my canonical jurisdiction."</w:t>
      </w:r>
    </w:p>
    <w:p>
      <w:pPr>
        <w:spacing w:after="160"/>
      </w:pPr>
      <w:r>
        <w:rPr>
          <w:rFonts w:ascii="Arial" w:cs="Arial" w:eastAsia="Arial" w:hAnsi="Arial"/>
          <w:sz w:val="22"/>
          <w:szCs w:val="22"/>
        </w:rPr>
        <w:t xml:space="preserve">The cathedral did not die alone. She was surrounded by the very people who came to pray with her and show their love in her final sacred moments. They remember her tower piercing the Christchurch skyline drawing tourists from around the world. The Bishop was there, the Cathedral's dean, Peter Beck was there, several hundred parishioners and friends witnessed the cathedral's sacred demise including Jenny Harper, the great-great-granddaughter of Bishop Henry John Chitty Harper, who originally consecrated the cathedral on another November day, so many years ago.</w:t>
      </w:r>
    </w:p>
    <w:p>
      <w:pPr>
        <w:spacing w:after="160"/>
      </w:pPr>
      <w:r>
        <w:rPr>
          <w:rFonts w:ascii="Arial" w:cs="Arial" w:eastAsia="Arial" w:hAnsi="Arial"/>
          <w:sz w:val="22"/>
          <w:szCs w:val="22"/>
        </w:rPr>
        <w:t xml:space="preserve">The deconsecration of the cathedral was a private close knit church family affair; a few city officials were in attendance. Tears were shed as fond memories mingled with prayers and singing from the blended male voices of Christchurch Cathedral Choir lifted their collective song in practiced harmony. Their vivid bright red cassocks added a splash of color to the otherwise two-tone gray cathedral backdrop that melded against the grayness of the November sky. The grays were punctuated by the blackness of gaping holes where the massive rose window and other stained glass windowpanes once stood.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CARMINA THE CATHEDRAL CAT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11, 2011</w:t>
      </w:r>
    </w:p>
    <w:p>
      <w:pPr>
        <w:spacing w:after="160"/>
      </w:pPr>
      <w:r>
        <w:rPr>
          <w:rFonts w:ascii="Arial" w:cs="Arial" w:eastAsia="Arial" w:hAnsi="Arial"/>
          <w:sz w:val="22"/>
          <w:szCs w:val="22"/>
        </w:rPr>
        <w:t xml:space="preserve">The National Cathedral in Washington, DC, suffered a devastating loss due to a death that left in its wake broken hearts and tearful memories. Carmina the Cathedral Cat at Washington's National Cathedral met her early demise on the streets of the city this month while trying to outrun a pursuing hound -- and it was not the Hound of Heaven she was running from.</w:t>
      </w:r>
    </w:p>
    <w:p>
      <w:pPr>
        <w:spacing w:after="160"/>
      </w:pPr>
      <w:r>
        <w:rPr>
          <w:rFonts w:ascii="Arial" w:cs="Arial" w:eastAsia="Arial" w:hAnsi="Arial"/>
          <w:sz w:val="22"/>
          <w:szCs w:val="22"/>
        </w:rPr>
        <w:t xml:space="preserve">The tortoiseshell feline first took up her residence as the Cathedral's mouser-in-chief last year. The Cathedral Choral Society, which adopted the stray from the Washington Humane Society, willingly accepted the cat's caretaking responsibilities. As a result, she has lived the Life of Riley following a life of suffering and pain where she struggled to raise a litter of kittens in a deserted parking lot in another part of town.</w:t>
      </w:r>
    </w:p>
    <w:p>
      <w:pPr>
        <w:spacing w:after="160"/>
      </w:pPr>
      <w:r>
        <w:rPr>
          <w:rFonts w:ascii="Arial" w:cs="Arial" w:eastAsia="Arial" w:hAnsi="Arial"/>
          <w:sz w:val="22"/>
          <w:szCs w:val="22"/>
        </w:rPr>
        <w:t xml:space="preserve">The young mother cat was named in honor of "Carmina Burana", a musical cantata by Carl Orff that the Cathedral Choral Society was performing when Carmina became the official "Cathedral Cat." Her kittens found other homes.</w:t>
      </w:r>
    </w:p>
    <w:p>
      <w:pPr>
        <w:spacing w:after="160"/>
      </w:pPr>
      <w:r>
        <w:rPr>
          <w:rFonts w:ascii="Arial" w:cs="Arial" w:eastAsia="Arial" w:hAnsi="Arial"/>
          <w:sz w:val="22"/>
          <w:szCs w:val="22"/>
        </w:rPr>
        <w:t xml:space="preserve">The tortoiseshell feline was not the first National Cathedral Cat to roam the cloisters of the cathedral and poke her furry little nose in the nooks and crannies of the various buildings that make up the National Cathedral complex. Carmina was preceded by Catherine of Tarragon, a black and white tuxedo cat who kept cathedral grounds rodent free for 16 years. The aging Catherine is now living out the last of her nine lives in private.</w:t>
      </w:r>
    </w:p>
    <w:p>
      <w:pPr>
        <w:spacing w:after="160"/>
      </w:pPr>
      <w:r>
        <w:rPr>
          <w:rFonts w:ascii="Arial" w:cs="Arial" w:eastAsia="Arial" w:hAnsi="Arial"/>
          <w:sz w:val="22"/>
          <w:szCs w:val="22"/>
        </w:rPr>
        <w:t xml:space="preserve">Although Carmina's main duty was to catch mice and other unwanted critters and creatures, she wormed her way into everybody's heart. The green-eyed feline beauty sported a soft brindled coat of black laced with brown, amber, red, cinnamon and chocolate.</w:t>
      </w:r>
    </w:p>
    <w:p>
      <w:pPr>
        <w:spacing w:after="160"/>
      </w:pPr>
      <w:r>
        <w:rPr>
          <w:rFonts w:ascii="Arial" w:cs="Arial" w:eastAsia="Arial" w:hAnsi="Arial"/>
          <w:sz w:val="22"/>
          <w:szCs w:val="22"/>
        </w:rPr>
        <w:t xml:space="preserve">Carmina has quite a following. Googling "Carmina the Cathedral Cat" comes up with 145,000 hits. Stories of her charmed cathedral life pepper the Internet from music connoisseurs to animal lovers alike.</w:t>
      </w:r>
    </w:p>
    <w:p>
      <w:pPr>
        <w:spacing w:after="160"/>
      </w:pPr>
      <w:r>
        <w:rPr>
          <w:rFonts w:ascii="Arial" w:cs="Arial" w:eastAsia="Arial" w:hAnsi="Arial"/>
          <w:sz w:val="22"/>
          <w:szCs w:val="22"/>
        </w:rPr>
        <w:t xml:space="preserve">Although the cat had few liturgical responsibilities, the Feast of St. Francis was a big day for her. She made her debut at last year's annual Blessing of the Animals when National Cathedral Dean Samuel Lloyd took her in his arms giving her his official blessing and her life as Carmina the Cathedral Cat began in earnest.</w:t>
      </w:r>
    </w:p>
    <w:p>
      <w:pPr>
        <w:spacing w:after="160"/>
      </w:pPr>
      <w:r>
        <w:rPr>
          <w:rFonts w:ascii="Arial" w:cs="Arial" w:eastAsia="Arial" w:hAnsi="Arial"/>
          <w:sz w:val="22"/>
          <w:szCs w:val="22"/>
        </w:rPr>
        <w:t xml:space="preserve">Even the Religious News Service honored Carmina with this prayerful headline announcing her untimely passing from this world: "May mice perpetually shine upon her".</w:t>
      </w:r>
    </w:p>
    <w:p>
      <w:pPr>
        <w:spacing w:after="160"/>
      </w:pPr>
      <w:r>
        <w:rPr>
          <w:rFonts w:ascii="Arial" w:cs="Arial" w:eastAsia="Arial" w:hAnsi="Arial"/>
          <w:sz w:val="22"/>
          <w:szCs w:val="22"/>
        </w:rPr>
        <w:t xml:space="preserve">The Cathedral has said that a memorial tribute for its cherished pet will be announced at a later date.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CHRISTCHURCH CATHEDRAL IS DE-CONSECRATED</dc:title>
  <dc:creator>VirtueOnline Archive</dc:creator>
  <cp:lastModifiedBy>Un-named</cp:lastModifiedBy>
  <cp:revision>1</cp:revision>
  <dcterms:created xsi:type="dcterms:W3CDTF">2026-04-22T11:55:33.847Z</dcterms:created>
  <dcterms:modified xsi:type="dcterms:W3CDTF">2026-04-22T11:55:33.847Z</dcterms:modified>
</cp:coreProperties>
</file>

<file path=docProps/custom.xml><?xml version="1.0" encoding="utf-8"?>
<Properties xmlns="http://schemas.openxmlformats.org/officeDocument/2006/custom-properties" xmlns:vt="http://schemas.openxmlformats.org/officeDocument/2006/docPropsVTypes"/>
</file>