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POLICE ARREST PROTESTERS WHO BROKE INTO TRINITY CHURCH PROPERTY</w:t>
      </w:r>
    </w:p>
    <w:p>
      <w:pPr>
        <w:pBdr>
          <w:bottom w:val="single" w:color="AAAAAA" w:sz="6"/>
        </w:pBdr>
        <w:spacing w:after="200" w:before="0"/>
      </w:pPr>
    </w:p>
    <w:p>
      <w:pPr>
        <w:spacing w:after="160"/>
      </w:pPr>
      <w:r>
        <w:rPr>
          <w:rFonts w:ascii="Arial" w:cs="Arial" w:eastAsia="Arial" w:hAnsi="Arial"/>
          <w:sz w:val="22"/>
          <w:szCs w:val="22"/>
        </w:rPr>
        <w:t xml:space="preserve">http://coralvillecourier.typepad.com/community/</w:t>
      </w:r>
    </w:p>
    <w:p>
      <w:pPr>
        <w:spacing w:after="160"/>
      </w:pPr>
      <w:r>
        <w:rPr>
          <w:rFonts w:ascii="Arial" w:cs="Arial" w:eastAsia="Arial" w:hAnsi="Arial"/>
          <w:sz w:val="22"/>
          <w:szCs w:val="22"/>
        </w:rPr>
        <w:t xml:space="preserve">November 15, 2011</w:t>
      </w:r>
    </w:p>
    <w:p>
      <w:pPr>
        <w:spacing w:after="160"/>
      </w:pPr>
      <w:r>
        <w:rPr>
          <w:rFonts w:ascii="Arial" w:cs="Arial" w:eastAsia="Arial" w:hAnsi="Arial"/>
          <w:sz w:val="22"/>
          <w:szCs w:val="22"/>
        </w:rPr>
        <w:t xml:space="preserve">The New York Times has reported that Occupy Wall Street protesters cut through a fence on a lot owned by Trinity Church, a major landowner in Manhattan.</w:t>
      </w:r>
    </w:p>
    <w:p>
      <w:pPr>
        <w:spacing w:after="160"/>
      </w:pPr>
      <w:r>
        <w:rPr>
          <w:rFonts w:ascii="Arial" w:cs="Arial" w:eastAsia="Arial" w:hAnsi="Arial"/>
          <w:sz w:val="22"/>
          <w:szCs w:val="22"/>
        </w:rPr>
        <w:t xml:space="preserve">From the report:</w:t>
      </w:r>
    </w:p>
    <w:p>
      <w:pPr>
        <w:spacing w:after="160"/>
      </w:pPr>
      <w:r>
        <w:rPr>
          <w:rFonts w:ascii="Arial" w:cs="Arial" w:eastAsia="Arial" w:hAnsi="Arial"/>
          <w:sz w:val="22"/>
          <w:szCs w:val="22"/>
        </w:rPr>
        <w:t xml:space="preserve">The protesters had their eye on the church's lot. In mid-morning, a delegation of protesters said they were trying to obtain permission from church officials to occupy the lot.</w:t>
      </w:r>
    </w:p>
    <w:p>
      <w:pPr>
        <w:spacing w:after="160"/>
      </w:pPr>
      <w:r>
        <w:rPr>
          <w:rFonts w:ascii="Arial" w:cs="Arial" w:eastAsia="Arial" w:hAnsi="Arial"/>
          <w:sz w:val="22"/>
          <w:szCs w:val="22"/>
        </w:rPr>
        <w:t xml:space="preserve">It was not clear how that negotiation went, but at 11 a.m. two protesters dressed in black, wearing black bandannas over the lower part of their faces, used bolt cutters to snip through the chain-link fence and the crowd began streaming in.</w:t>
      </w:r>
    </w:p>
    <w:p>
      <w:pPr>
        <w:spacing w:after="160"/>
      </w:pPr>
      <w:r>
        <w:rPr>
          <w:rFonts w:ascii="Arial" w:cs="Arial" w:eastAsia="Arial" w:hAnsi="Arial"/>
          <w:sz w:val="22"/>
          <w:szCs w:val="22"/>
        </w:rPr>
        <w:t xml:space="preserve">Police moved in around 11:55 a.m. and started arresting individuals who had broken in, crossing over onto the church's property.</w:t>
      </w:r>
    </w:p>
    <w:p>
      <w:pPr>
        <w:spacing w:after="160"/>
      </w:pPr>
      <w:r>
        <w:rPr>
          <w:rFonts w:ascii="Arial" w:cs="Arial" w:eastAsia="Arial" w:hAnsi="Arial"/>
          <w:sz w:val="22"/>
          <w:szCs w:val="22"/>
        </w:rPr>
        <w:t xml:space="preserve">Watch the video of the clash between police and protesters (viewer discretion advisory: foul language and violence): http://www.youtube.com/watch?feature=player_embedded&amp;v=7-e5CMroDio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POLICE ARREST PROTESTERS WHO BROKE INTO TRINITY CHURCH PROPERTY</dc:title>
  <dc:creator>VirtueOnline Archive</dc:creator>
  <cp:lastModifiedBy>Un-named</cp:lastModifiedBy>
  <cp:revision>1</cp:revision>
  <dcterms:created xsi:type="dcterms:W3CDTF">2026-04-22T11:55:33.949Z</dcterms:created>
  <dcterms:modified xsi:type="dcterms:W3CDTF">2026-04-22T11:55:33.949Z</dcterms:modified>
</cp:coreProperties>
</file>

<file path=docProps/custom.xml><?xml version="1.0" encoding="utf-8"?>
<Properties xmlns="http://schemas.openxmlformats.org/officeDocument/2006/custom-properties" xmlns:vt="http://schemas.openxmlformats.org/officeDocument/2006/docPropsVTypes"/>
</file>