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ECUSA PB SAYS WAY FORWARD DIFFICULT WITH BUSH AS PRESIDENT</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T. Griswold  |  11/3/2004</w:t>
      </w:r>
    </w:p>
    <w:p>
      <w:pPr>
        <w:spacing w:after="160"/>
      </w:pPr>
      <w:r>
        <w:rPr>
          <w:rFonts w:ascii="Arial" w:cs="Arial" w:eastAsia="Arial" w:hAnsi="Arial"/>
          <w:sz w:val="22"/>
          <w:szCs w:val="22"/>
        </w:rPr>
        <w:t xml:space="preserve">Having come through one of the most vitriolic and divisive election campaigns any of us has ever experienced, we now look ahead to the next four years and the continuing leadership of President Bush. For many of our fellow citizens this is a cause for rejoicing. For others it is an occasion for despair. Given the polarizing rhetoric that has been employed throughout the campaign, it may be very difficult to find our way forward.</w:t>
      </w:r>
    </w:p>
    <w:p>
      <w:pPr>
        <w:spacing w:after="160"/>
      </w:pPr>
      <w:r>
        <w:rPr>
          <w:rFonts w:ascii="Arial" w:cs="Arial" w:eastAsia="Arial" w:hAnsi="Arial"/>
          <w:sz w:val="22"/>
          <w:szCs w:val="22"/>
        </w:rPr>
        <w:t xml:space="preserve">Therefore, what is needed now on all sides is a genuine effort to move beyond entrenched positions and to seek common ground. What is needed now is a unifying vision, clearly articulated, of our great nation as a servant of all the world's peoples in their yearning after justice and peace.</w:t>
      </w:r>
    </w:p>
    <w:p>
      <w:pPr>
        <w:spacing w:after="160"/>
      </w:pPr>
      <w:r>
        <w:rPr>
          <w:rFonts w:ascii="Arial" w:cs="Arial" w:eastAsia="Arial" w:hAnsi="Arial"/>
          <w:sz w:val="22"/>
          <w:szCs w:val="22"/>
        </w:rPr>
        <w:t xml:space="preserve">Our President has consistently named his religious faith as the guiding force of his decisions, and our nation proclaims in the "Pledge of Allegiance" that we are one nation "under God." Such obedience to God obliges us to look always to the well-being of a world broken and bleeding, which God loves so much that he came among us in the person of Jesus to reconcile to himself and to save. Such obedience obliges us to ground our national policies in much more than self-interest and self-protection.</w:t>
      </w:r>
    </w:p>
    <w:p>
      <w:pPr>
        <w:spacing w:after="160"/>
      </w:pPr>
      <w:r>
        <w:rPr>
          <w:rFonts w:ascii="Arial" w:cs="Arial" w:eastAsia="Arial" w:hAnsi="Arial"/>
          <w:sz w:val="22"/>
          <w:szCs w:val="22"/>
        </w:rPr>
        <w:t xml:space="preserve">Let us pray that in the difficult and challenging days ahead we together, regardless of our several points of view, along with our President, may be faithful to what the Lord requires. And, as the prophet Micah tells us, what the Lord requires is "to do justice, and to love kindness, and to walk humbly with your God."</w:t>
      </w:r>
    </w:p>
    <w:p>
      <w:pPr>
        <w:spacing w:after="160"/>
      </w:pPr>
      <w:r>
        <w:rPr>
          <w:rFonts w:ascii="Arial" w:cs="Arial" w:eastAsia="Arial" w:hAnsi="Arial"/>
          <w:sz w:val="22"/>
          <w:szCs w:val="22"/>
        </w:rPr>
        <w:t xml:space="preserve">The Most Rev. Frank T. Griswold</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ECUSA PB SAYS WAY FORWARD DIFFICULT WITH BUSH AS PRESIDENT</dc:title>
  <dc:creator>VirtueOnline Archive</dc:creator>
  <cp:lastModifiedBy>Un-named</cp:lastModifiedBy>
  <cp:revision>1</cp:revision>
  <dcterms:created xsi:type="dcterms:W3CDTF">2026-04-22T11:54:06.527Z</dcterms:created>
  <dcterms:modified xsi:type="dcterms:W3CDTF">2026-04-22T11:54:06.527Z</dcterms:modified>
</cp:coreProperties>
</file>

<file path=docProps/custom.xml><?xml version="1.0" encoding="utf-8"?>
<Properties xmlns="http://schemas.openxmlformats.org/officeDocument/2006/custom-properties" xmlns:vt="http://schemas.openxmlformats.org/officeDocument/2006/docPropsVTypes"/>
</file>