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DIOCESAN LEADERS CONDEMN ABC FOR EXCLUDING ROBINSON</w:t>
      </w:r>
    </w:p>
    <w:p>
      <w:pPr>
        <w:pBdr>
          <w:bottom w:val="single" w:color="AAAAAA" w:sz="6"/>
        </w:pBdr>
        <w:spacing w:after="200" w:before="0"/>
      </w:pPr>
    </w:p>
    <w:p>
      <w:pPr>
        <w:spacing w:after="240"/>
      </w:pPr>
      <w:r>
        <w:rPr>
          <w:rFonts w:ascii="Arial" w:cs="Arial" w:eastAsia="Arial" w:hAnsi="Arial"/>
          <w:i/>
          <w:iCs/>
          <w:color w:val="666666"/>
          <w:sz w:val="20"/>
          <w:szCs w:val="20"/>
        </w:rPr>
        <w:t xml:space="preserve">NEW HAMPSHIRE: Standing Committee and Diocesan Council Condemns ABC for Excluding bishop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6/12/2008</w:t>
      </w:r>
    </w:p>
    <w:p>
      <w:pPr>
        <w:spacing w:after="160"/>
      </w:pPr>
      <w:r>
        <w:rPr>
          <w:rFonts w:ascii="Arial" w:cs="Arial" w:eastAsia="Arial" w:hAnsi="Arial"/>
          <w:sz w:val="22"/>
          <w:szCs w:val="22"/>
        </w:rPr>
        <w:t xml:space="preserve">Leaders in the Dicoese of New Hampshire have condemned the Archbishop of Canterbury, Rowan Williams, for excluding their bishop, the Rt. Rev. Gene Robinson, from this year's Lambeth conference.</w:t>
      </w:r>
    </w:p>
    <w:p>
      <w:pPr>
        <w:spacing w:after="160"/>
      </w:pPr>
      <w:r>
        <w:rPr>
          <w:rFonts w:ascii="Arial" w:cs="Arial" w:eastAsia="Arial" w:hAnsi="Arial"/>
          <w:sz w:val="22"/>
          <w:szCs w:val="22"/>
        </w:rPr>
        <w:t xml:space="preserve">In a letter to him they have urged him to reconsider his decision to prohibit the gay cleric from participating in the 10-yearly gathering of the world's Anglican bishops.</w:t>
      </w:r>
    </w:p>
    <w:p>
      <w:pPr>
        <w:spacing w:after="160"/>
      </w:pPr>
      <w:r>
        <w:rPr>
          <w:rFonts w:ascii="Arial" w:cs="Arial" w:eastAsia="Arial" w:hAnsi="Arial"/>
          <w:sz w:val="22"/>
          <w:szCs w:val="22"/>
        </w:rPr>
        <w:t xml:space="preserve">"We … vehemently protest your refusal to send an invitation to the Lambeth conference to our bishop. In addition, we protest your censorship of Bishop Robinson from preaching or presiding at a Eucharist while he is in England. Not including our bishop means that you also exclude our representation and participation."</w:t>
      </w:r>
    </w:p>
    <w:p>
      <w:pPr>
        <w:spacing w:after="160"/>
      </w:pPr>
      <w:r>
        <w:rPr>
          <w:rFonts w:ascii="Arial" w:cs="Arial" w:eastAsia="Arial" w:hAnsi="Arial"/>
          <w:sz w:val="22"/>
          <w:szCs w:val="22"/>
        </w:rPr>
        <w:t xml:space="preserve">The letter was received at Lambeth Palace on May 29. No response has been received from Archbishop Williams.</w:t>
      </w:r>
    </w:p>
    <w:p>
      <w:pPr>
        <w:spacing w:after="160"/>
      </w:pPr>
      <w:r>
        <w:rPr>
          <w:rFonts w:ascii="Arial" w:cs="Arial" w:eastAsia="Arial" w:hAnsi="Arial"/>
          <w:sz w:val="22"/>
          <w:szCs w:val="22"/>
        </w:rPr>
        <w:t xml:space="preserve">Signatories to the letter added that they failed to see how barring the bishop fulfilled the Anglican ethos of respecting differences and promoting tolerance. "We hope and pray, in the little time left before Lambeth, that you will reconsider a decision that so wrongfully excludes the people of the diocese of New Hampshire."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DIOCESAN LEADERS CONDEMN ABC FOR EXCLUDING ROBINSON</dc:title>
  <dc:creator>VirtueOnline Archive</dc:creator>
  <cp:lastModifiedBy>Un-named</cp:lastModifiedBy>
  <cp:revision>1</cp:revision>
  <dcterms:created xsi:type="dcterms:W3CDTF">2026-04-22T11:54:47.334Z</dcterms:created>
  <dcterms:modified xsi:type="dcterms:W3CDTF">2026-04-22T11:54:47.334Z</dcterms:modified>
</cp:coreProperties>
</file>

<file path=docProps/custom.xml><?xml version="1.0" encoding="utf-8"?>
<Properties xmlns="http://schemas.openxmlformats.org/officeDocument/2006/custom-properties" xmlns:vt="http://schemas.openxmlformats.org/officeDocument/2006/docPropsVTypes"/>
</file>