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NETWORK LEADER BLASTS COUNTERFEIT ECUSA RELIGION</w:t>
      </w:r>
    </w:p>
    <w:p>
      <w:pPr>
        <w:pBdr>
          <w:bottom w:val="single" w:color="AAAAAA" w:sz="6"/>
        </w:pBdr>
        <w:spacing w:after="200" w:before="0"/>
      </w:pPr>
    </w:p>
    <w:p>
      <w:pPr>
        <w:spacing w:after="160"/>
      </w:pPr>
      <w:r>
        <w:rPr>
          <w:rFonts w:ascii="Arial" w:cs="Arial" w:eastAsia="Arial" w:hAnsi="Arial"/>
          <w:sz w:val="22"/>
          <w:szCs w:val="22"/>
        </w:rPr>
        <w:t xml:space="preserve">Orthodox Episcopalians declare solidarity and faith on Capitol steps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HARTFORD, CT (5/13/2005)--The leader of the Anglican Communion Network blasted the Episcopal Church's revisionist bishops saying they were promoting a counterfeit religion while the "Connecticut Six" orthodox Episcopal clergy were lauded for standing for the 'faith once delivered.'</w:t>
      </w:r>
    </w:p>
    <w:p>
      <w:pPr>
        <w:spacing w:after="160"/>
      </w:pPr>
      <w:r>
        <w:rPr>
          <w:rFonts w:ascii="Arial" w:cs="Arial" w:eastAsia="Arial" w:hAnsi="Arial"/>
          <w:sz w:val="22"/>
          <w:szCs w:val="22"/>
        </w:rPr>
        <w:t xml:space="preserve">The Rt. Rev. Robert Duncan, Bishop of Pittsburgh told several hundred Episcopalians gathered on the steps of the Hartford Capitol, including nine bishops, that "there are wolves here that are set upon the flock. Does a shepherd come after the sheep? Does a shepherd seek to disable his flock? This too is a counterfeit and those who lead in this way are counterfeiters."</w:t>
      </w:r>
    </w:p>
    <w:p>
      <w:pPr>
        <w:spacing w:after="160"/>
      </w:pPr>
      <w:r>
        <w:rPr>
          <w:rFonts w:ascii="Arial" w:cs="Arial" w:eastAsia="Arial" w:hAnsi="Arial"/>
          <w:sz w:val="22"/>
          <w:szCs w:val="22"/>
        </w:rPr>
        <w:t xml:space="preserve">Blasting Connecticut Bishop Andrew Smith, Duncan said the infamous suicidal six (orthodox Episcopal priests) have stood and sounded the alarm, "they have struck a note all over the world that this counterfeit religion is being offered."</w:t>
      </w:r>
    </w:p>
    <w:p>
      <w:pPr>
        <w:spacing w:after="160"/>
      </w:pPr>
      <w:r>
        <w:rPr>
          <w:rFonts w:ascii="Arial" w:cs="Arial" w:eastAsia="Arial" w:hAnsi="Arial"/>
          <w:sz w:val="22"/>
          <w:szCs w:val="22"/>
        </w:rPr>
        <w:t xml:space="preserve">"We stand with you in Connecticut because of this faith and because we will settle for no counterfeit. We are here demonstrating as a witness of the church in solidarity and faith. Why are we here? We are here because Jesus Christ is the same yesterday, today and forever. We are here because of our faith in Jesus Christ that was once delivered to the saints."</w:t>
      </w:r>
    </w:p>
    <w:p>
      <w:pPr>
        <w:spacing w:after="160"/>
      </w:pPr>
      <w:r>
        <w:rPr>
          <w:rFonts w:ascii="Arial" w:cs="Arial" w:eastAsia="Arial" w:hAnsi="Arial"/>
          <w:sz w:val="22"/>
          <w:szCs w:val="22"/>
        </w:rPr>
        <w:t xml:space="preserve">"A gospel of inclusion without a gospel of transformation is no gospel at all. We are to here to warn the people of Connecticut of this culture and to say there is a counterfeit abroad in the land that looks like the real thing but when you try to spend it, it has no currency. It is a counterfeit."</w:t>
      </w:r>
    </w:p>
    <w:p>
      <w:pPr>
        <w:spacing w:after="160"/>
      </w:pPr>
      <w:r>
        <w:rPr>
          <w:rFonts w:ascii="Arial" w:cs="Arial" w:eastAsia="Arial" w:hAnsi="Arial"/>
          <w:sz w:val="22"/>
          <w:szCs w:val="22"/>
        </w:rPr>
        <w:t xml:space="preserve">Duncan said this faith which he believed in 38 years ago in Connecticut, had changed and transformed nations, toppled empires and tyrants, built nations, the faith the state of Connecticut was founded and on and on which our nation was built. "It was a life changing faith and we cannot give the world anything less than that. We know a God who is love and who loves us so much that he wants to change us not leave us as we are."</w:t>
      </w:r>
    </w:p>
    <w:p>
      <w:pPr>
        <w:spacing w:after="160"/>
      </w:pPr>
      <w:r>
        <w:rPr>
          <w:rFonts w:ascii="Arial" w:cs="Arial" w:eastAsia="Arial" w:hAnsi="Arial"/>
          <w:sz w:val="22"/>
          <w:szCs w:val="22"/>
        </w:rPr>
        <w:t xml:space="preserve">Blasting the so-called doctrine of inclusivity, the bishop said, "of course we are loved by a God who is love and who sets us free, but we have a Holy Spirit that does not want to leave us where we are. Anything else is a counterfeit."</w:t>
      </w:r>
    </w:p>
    <w:p>
      <w:pPr>
        <w:spacing w:after="160"/>
      </w:pPr>
      <w:r>
        <w:rPr>
          <w:rFonts w:ascii="Arial" w:cs="Arial" w:eastAsia="Arial" w:hAnsi="Arial"/>
          <w:sz w:val="22"/>
          <w:szCs w:val="22"/>
        </w:rPr>
        <w:t xml:space="preserve">"It is a matter of true freedom. Jesus gave us a commandment that we love one another, so whatever it costs we are here to stand with the church, with the 'faith once delivered' and to proclaim the transforming gospel of Jesus Christ. The old word is love. Our brothers and sisters risked their livelihoods and properties, but they will not be silenced."</w:t>
      </w:r>
    </w:p>
    <w:p>
      <w:pPr>
        <w:spacing w:after="160"/>
      </w:pPr>
      <w:r>
        <w:rPr>
          <w:rFonts w:ascii="Arial" w:cs="Arial" w:eastAsia="Arial" w:hAnsi="Arial"/>
          <w:sz w:val="22"/>
          <w:szCs w:val="22"/>
        </w:rPr>
        <w:t xml:space="preserve">Focusing on the six orthodox Episcopal rectors facing inhibition and deposition, Duncan cried, "Our hats are off to you. Our solidarity is with the whole Christian Church throughout the world. The whole Anglican Communion has seen its most rapid growth in the most persecuted areas of the world and we will show them too how to stand in Connecticut."</w:t>
      </w:r>
    </w:p>
    <w:p>
      <w:pPr>
        <w:spacing w:after="160"/>
      </w:pPr>
      <w:r>
        <w:rPr>
          <w:rFonts w:ascii="Arial" w:cs="Arial" w:eastAsia="Arial" w:hAnsi="Arial"/>
          <w:sz w:val="22"/>
          <w:szCs w:val="22"/>
        </w:rPr>
        <w:t xml:space="preserve">Connecticut has a great heritage like the Christian origins of Yale university, said Duncan. "Men like Samuel Seabury had the episcope in right order; it was a biblical and practical reality. We proclaim a true middle way that is both Catholic and Reformed."</w:t>
      </w:r>
    </w:p>
    <w:p>
      <w:pPr>
        <w:spacing w:after="160"/>
      </w:pPr>
      <w:r>
        <w:rPr>
          <w:rFonts w:ascii="Arial" w:cs="Arial" w:eastAsia="Arial" w:hAnsi="Arial"/>
          <w:sz w:val="22"/>
          <w:szCs w:val="22"/>
        </w:rPr>
        <w:t xml:space="preserve">Duncan reiterated a central theme of the Network saying, in the strongest and loudest possible terms that "we are not leaving, we are not going anywhere we are not going to abandon the Lord Jesus."</w:t>
      </w:r>
    </w:p>
    <w:p>
      <w:pPr>
        <w:spacing w:after="160"/>
      </w:pPr>
      <w:r>
        <w:rPr>
          <w:rFonts w:ascii="Arial" w:cs="Arial" w:eastAsia="Arial" w:hAnsi="Arial"/>
          <w:sz w:val="22"/>
          <w:szCs w:val="22"/>
        </w:rPr>
        <w:t xml:space="preserve">Duncan said the "Connecticut Six" are not leaving though they might be thrown out. "The counterfeiters are leaving; they are the ones distorting the faith with their false and easy Christianity and easy gospel with an easy Jesus who is not Jesus. We are here because of our love and solidarity with one another and with Jesus and we are here to sound the alarm."</w:t>
      </w:r>
    </w:p>
    <w:p>
      <w:pPr>
        <w:spacing w:after="160"/>
      </w:pPr>
      <w:r>
        <w:rPr>
          <w:rFonts w:ascii="Arial" w:cs="Arial" w:eastAsia="Arial" w:hAnsi="Arial"/>
          <w:sz w:val="22"/>
          <w:szCs w:val="22"/>
        </w:rPr>
        <w:t xml:space="preserve">"We have seen two revolutions - one 200 years ago that ended in blood and destruction. There was another revolution which said there was no King but King Jesus. It is the only liberating thing and it is why we are here. We are here because of our faith, love and because of King Jesus, and we are here until he calls us home."</w:t>
      </w:r>
    </w:p>
    <w:p>
      <w:pPr>
        <w:spacing w:after="160"/>
      </w:pPr>
      <w:r>
        <w:rPr>
          <w:rFonts w:ascii="Arial" w:cs="Arial" w:eastAsia="Arial" w:hAnsi="Arial"/>
          <w:sz w:val="22"/>
          <w:szCs w:val="22"/>
        </w:rPr>
        <w:t xml:space="preserve">"The Bishop of Connecticut refers to us as 'you people you intransigent six', the suicidal six, said the Rev. Christopher Leighton, rector of St. Paul's a charismatic parish in Darien, "but we here to uphold Anglican faith and order. We are not here to witness against anyone, we are not at the cathedral or diocesan offices, we are not against (bishop) Andrew Smith nor are we against V. Gene Robinson, nor are we against homosexual persons, nor is God not against them. We are for Jesus Christ; we are standing for his word the Holy Scriptures. The Bible does not need to be defended, the Bible speaks the truth and we uphold the Bible. Let the plain and clear sense of the word be known."</w:t>
      </w:r>
    </w:p>
    <w:p>
      <w:pPr>
        <w:spacing w:after="160"/>
      </w:pPr>
      <w:r>
        <w:rPr>
          <w:rFonts w:ascii="Arial" w:cs="Arial" w:eastAsia="Arial" w:hAnsi="Arial"/>
          <w:sz w:val="22"/>
          <w:szCs w:val="22"/>
        </w:rPr>
        <w:t xml:space="preserve">Leighton echoed the thoughts of many when he said, "We are for the Anglican communion. It is an honor and a privilege to be part of the worldwide Anglican Communion, a communion that is rich in tradition and always centered on the Word of God. The Episcopal Church's abandonment of the faith and order has caused grief and chaos in the US and beyond. We call on the ECUSA to repent, reconsider, rethink and leave the false teaching and practices that separates itself from the Worldwide Anglican Communion."</w:t>
      </w:r>
    </w:p>
    <w:p>
      <w:pPr>
        <w:spacing w:after="160"/>
      </w:pPr>
      <w:r>
        <w:rPr>
          <w:rFonts w:ascii="Arial" w:cs="Arial" w:eastAsia="Arial" w:hAnsi="Arial"/>
          <w:sz w:val="22"/>
          <w:szCs w:val="22"/>
        </w:rPr>
        <w:t xml:space="preserve">The senior warden of one of the persecuted churches said he met the former Primate of Southeast Asia, Dr. Moses Tay in Sumatra who told him he knew all about the 'Connecticut Six.' "I am praying for you. Here where we live in Indonesia we are called to suffer even face martyrdom. You are called to stand for the Word of God."</w:t>
      </w:r>
    </w:p>
    <w:p>
      <w:pPr>
        <w:spacing w:after="160"/>
      </w:pPr>
      <w:r>
        <w:rPr>
          <w:rFonts w:ascii="Arial" w:cs="Arial" w:eastAsia="Arial" w:hAnsi="Arial"/>
          <w:sz w:val="22"/>
          <w:szCs w:val="22"/>
        </w:rPr>
        <w:t xml:space="preserve">The Rev. Canon Ellis Brust, Chief Operating Officer and Chaplain to the President of the American Anglican Council (AAC) said he brought greetings from Canon David Anderson and the 300 churches across the ECUSA as well as the tens of thousands of AAC supporters, and cited Joshua chapter 1, calling on all to stand, serve, be strong and very courageous.</w:t>
      </w:r>
    </w:p>
    <w:p>
      <w:pPr>
        <w:spacing w:after="160"/>
      </w:pPr>
      <w:r>
        <w:rPr>
          <w:rFonts w:ascii="Arial" w:cs="Arial" w:eastAsia="Arial" w:hAnsi="Arial"/>
          <w:sz w:val="22"/>
          <w:szCs w:val="22"/>
        </w:rPr>
        <w:t xml:space="preserve">"Choose today whom you will serve; will it be the gods of revisionism, secular humanism or pluriform reality, or the God of our Lord Jesus Christ, and the 'faith once delivered.' Some 200 years ago the ecclesiastical authority was challenged. Choose you this day whom you will serve; Be strong and courageous. Jesus Christ is our strength and our courage. We oppose the false message of unity; the only unity is in the gospel. We uphold the historic faith and order of the church faithfully and obediently and we oppose anyone who denies the uniqueness of Jesus Christ as the only way to the Father. Choose chastity. Choose to proclaim the transforming hope of Jesus Christ in peoples' lives. Choose; choose the transformational hope of the gospel."</w:t>
      </w:r>
    </w:p>
    <w:p>
      <w:pPr>
        <w:spacing w:after="160"/>
      </w:pPr>
      <w:r>
        <w:rPr>
          <w:rFonts w:ascii="Arial" w:cs="Arial" w:eastAsia="Arial" w:hAnsi="Arial"/>
          <w:sz w:val="22"/>
          <w:szCs w:val="22"/>
        </w:rPr>
        <w:t xml:space="preserve">Brust said the gospel the orthodox were upholding was being preached today in Malaysia, South America and all over the world..."and when you have done everything to stand. Choose today to be strong and courageous; Be vigilant because tomorrow our faithful and unified witness will go forth and our message will be clear: STOP THE ECCLESIASTICAL OPPRESSION, repent of your heretical actions and walk with the worldwide Anglican communion family."</w:t>
      </w:r>
    </w:p>
    <w:p>
      <w:pPr>
        <w:spacing w:after="160"/>
      </w:pPr>
      <w:r>
        <w:rPr>
          <w:rFonts w:ascii="Arial" w:cs="Arial" w:eastAsia="Arial" w:hAnsi="Arial"/>
          <w:sz w:val="22"/>
          <w:szCs w:val="22"/>
        </w:rPr>
        <w:t xml:space="preserve">The Rt. Rev. Jack Iker, Bishop of Fort Worth said it was those present who were mainstream orthodox believers. "The dissidents are a small group of revisionists who are seeking to undermine orthodoxy and make it more palatable to a humanist secular society. We are here to affirm the faith of our fathers, not a small disgruntled minority but one holy apostolic church of God."</w:t>
      </w:r>
    </w:p>
    <w:p>
      <w:pPr>
        <w:spacing w:after="160"/>
      </w:pPr>
      <w:r>
        <w:rPr>
          <w:rFonts w:ascii="Arial" w:cs="Arial" w:eastAsia="Arial" w:hAnsi="Arial"/>
          <w:sz w:val="22"/>
          <w:szCs w:val="22"/>
        </w:rPr>
        <w:t xml:space="preserve">Newfoundland Bishop Donald Harvey, and Canadian Network leader, said persecution in the Diocese of New Westminster was obvious but there was also a not so subtle persecution from a mutual society that stood for health and comfort. "These are sinful actions of our churches, but we will rise phoenix like and become more of what we should be."</w:t>
      </w:r>
    </w:p>
    <w:p>
      <w:pPr>
        <w:spacing w:after="160"/>
      </w:pPr>
      <w:r>
        <w:rPr>
          <w:rFonts w:ascii="Arial" w:cs="Arial" w:eastAsia="Arial" w:hAnsi="Arial"/>
          <w:sz w:val="22"/>
          <w:szCs w:val="22"/>
        </w:rPr>
        <w:t xml:space="preserve">Retired South Carolina Bishop C. FitzSimons Allison said that even in defeat there is grace. "In the darkest days of 1776 we couldn't guarantee success but we could guarantee something far better. We will by God's grace worship not Father Son and the Episcopal Church, or Father, Son and the Anglican Communion, but Father Son and Holy spirit and it is only that Spirit that can deal with our self righteousness and the spirit of revenge and self-pity which needs to be purged within ourselves."</w:t>
      </w:r>
    </w:p>
    <w:p>
      <w:pPr>
        <w:spacing w:after="160"/>
      </w:pPr>
      <w:r>
        <w:rPr>
          <w:rFonts w:ascii="Arial" w:cs="Arial" w:eastAsia="Arial" w:hAnsi="Arial"/>
          <w:sz w:val="22"/>
          <w:szCs w:val="22"/>
        </w:rPr>
        <w:t xml:space="preserve">Ugandan bishop, The Rt. Rev. Dr. Samuel C. A. Chukuka said the African church was praying for the orthodox and faithful in the Episcopal Church. "The church is one and it is costly. We shall make business, but salvation is costly. It cost Jesus Christ his life. God is not forsaking his church. God is shaking things up, but God remains unshakeable. Stand firm and be courageous."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LEADER BLASTS COUNTERFEIT ECUSA RELIGION</dc:title>
  <dc:creator>VirtueOnline Archive</dc:creator>
  <cp:lastModifiedBy>Un-named</cp:lastModifiedBy>
  <cp:revision>1</cp:revision>
  <dcterms:created xsi:type="dcterms:W3CDTF">2026-04-22T11:54:11.633Z</dcterms:created>
  <dcterms:modified xsi:type="dcterms:W3CDTF">2026-04-22T11:54:11.633Z</dcterms:modified>
</cp:coreProperties>
</file>

<file path=docProps/custom.xml><?xml version="1.0" encoding="utf-8"?>
<Properties xmlns="http://schemas.openxmlformats.org/officeDocument/2006/custom-properties" xmlns:vt="http://schemas.openxmlformats.org/officeDocument/2006/docPropsVTypes"/>
</file>