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MULTICULTURISM A FACTOR TURNING MODERATE MUSLIMS RADICAL?</w:t>
      </w:r>
    </w:p>
    <w:p>
      <w:pPr>
        <w:pBdr>
          <w:bottom w:val="single" w:color="AAAAAA" w:sz="6"/>
        </w:pBdr>
        <w:spacing w:after="200" w:before="0"/>
      </w:pPr>
    </w:p>
    <w:p>
      <w:pPr>
        <w:spacing w:after="160"/>
      </w:pPr>
      <w:r>
        <w:rPr>
          <w:rFonts w:ascii="Arial" w:cs="Arial" w:eastAsia="Arial" w:hAnsi="Arial"/>
          <w:sz w:val="22"/>
          <w:szCs w:val="22"/>
        </w:rPr>
        <w:t xml:space="preserve">William Federer highlights unintended consequence of over tolerating Islam</w:t>
      </w:r>
    </w:p>
    <w:p>
      <w:pPr>
        <w:spacing w:after="160"/>
      </w:pPr>
      <w:r>
        <w:rPr>
          <w:rFonts w:ascii="Arial" w:cs="Arial" w:eastAsia="Arial" w:hAnsi="Arial"/>
          <w:sz w:val="22"/>
          <w:szCs w:val="22"/>
        </w:rPr>
        <w:t xml:space="preserve">By Willam J. Federer</w:t>
      </w:r>
    </w:p>
    <w:p>
      <w:pPr>
        <w:spacing w:after="160"/>
      </w:pPr>
      <w:r>
        <w:rPr>
          <w:rFonts w:ascii="Arial" w:cs="Arial" w:eastAsia="Arial" w:hAnsi="Arial"/>
          <w:sz w:val="22"/>
          <w:szCs w:val="22"/>
        </w:rPr>
        <w:t xml:space="preserve">March 6, 2008 (LifeSiteNews.com) - Britain's Daily Mail, Jan. 29, 2007, reported in the article "Multiculturalism drives young Muslims to shun British values":</w:t>
      </w:r>
    </w:p>
    <w:p>
      <w:pPr>
        <w:spacing w:after="160"/>
      </w:pPr>
      <w:r>
        <w:rPr>
          <w:rFonts w:ascii="Arial" w:cs="Arial" w:eastAsia="Arial" w:hAnsi="Arial"/>
          <w:sz w:val="22"/>
          <w:szCs w:val="22"/>
        </w:rPr>
        <w:t xml:space="preserve">Multiculturalism has alienated an entire generation of young Muslims and made them increasingly radical, a report has found. In stark contrast with their parents, growing numbers sympathize with extreme teachings of Islam, with almost four in 10 wanting to live under Sharia law in Britain. The study identifies significant support for wearing the veil in public ... and even punishment by death for Muslims who convert to another religion. Most alarmingly, 13 percent of young Muslims said they "admired" organizations such as al-Qaida which are prepared to "fight the West."</w:t>
      </w:r>
    </w:p>
    <w:p>
      <w:pPr>
        <w:spacing w:after="160"/>
      </w:pPr>
      <w:r>
        <w:rPr>
          <w:rFonts w:ascii="Arial" w:cs="Arial" w:eastAsia="Arial" w:hAnsi="Arial"/>
          <w:sz w:val="22"/>
          <w:szCs w:val="22"/>
        </w:rPr>
        <w:t xml:space="preserve">Germany's Spiegel, Dec. 20, 2007, reported in the article "Interior Ministry warns of radicalization of Muslims":</w:t>
      </w:r>
    </w:p>
    <w:p>
      <w:pPr>
        <w:spacing w:after="160"/>
      </w:pPr>
      <w:r>
        <w:rPr>
          <w:rFonts w:ascii="Arial" w:cs="Arial" w:eastAsia="Arial" w:hAnsi="Arial"/>
          <w:sz w:val="22"/>
          <w:szCs w:val="22"/>
        </w:rPr>
        <w:t xml:space="preserve">A new study released by Germany's Interior Ministry has added new fuel to the debate about integration of Muslims in Germany, with the report warning about the danger of radicalization of Muslims. According to the study ... 40 percent of Muslims surveyed had a "fundamentalist orientation" ... 6 percent of those surveyed were classified as having "violent tendencies," while 14 percent of respondents had "anti-democratic" tendencies. ... The report also concluded that religious beliefs are becoming increasingly important for young people.</w:t>
      </w:r>
    </w:p>
    <w:p>
      <w:pPr>
        <w:spacing w:after="160"/>
      </w:pPr>
      <w:r>
        <w:rPr>
          <w:rFonts w:ascii="Arial" w:cs="Arial" w:eastAsia="Arial" w:hAnsi="Arial"/>
          <w:sz w:val="22"/>
          <w:szCs w:val="22"/>
        </w:rPr>
        <w:t xml:space="preserve">Europe is wondering why fundamental Islam is not assimilating, - history may reveal the reason.</w:t>
      </w:r>
    </w:p>
    <w:p>
      <w:pPr>
        <w:spacing w:after="160"/>
      </w:pPr>
      <w:r>
        <w:rPr>
          <w:rFonts w:ascii="Arial" w:cs="Arial" w:eastAsia="Arial" w:hAnsi="Arial"/>
          <w:sz w:val="22"/>
          <w:szCs w:val="22"/>
        </w:rPr>
        <w:t xml:space="preserve">The word "Islam" means submission to the will of Allah, and a "Muslim" is someone who has submitted. A "dhimmi" is an inferior non-Muslim coerced to submit.</w:t>
      </w:r>
    </w:p>
    <w:p>
      <w:pPr>
        <w:spacing w:after="160"/>
      </w:pPr>
      <w:r>
        <w:rPr>
          <w:rFonts w:ascii="Arial" w:cs="Arial" w:eastAsia="Arial" w:hAnsi="Arial"/>
          <w:sz w:val="22"/>
          <w:szCs w:val="22"/>
        </w:rPr>
        <w:t xml:space="preserve">Muhammad divided the world into two parts: those who have submitted and those yet to submit. He called these two parts the House of Islam and the House of War, pronounced in Arabic "dar al-Islam" and "dar al-harb."</w:t>
      </w:r>
    </w:p>
    <w:p>
      <w:pPr>
        <w:spacing w:after="160"/>
      </w:pPr>
      <w:r>
        <w:rPr>
          <w:rFonts w:ascii="Arial" w:cs="Arial" w:eastAsia="Arial" w:hAnsi="Arial"/>
          <w:sz w:val="22"/>
          <w:szCs w:val="22"/>
        </w:rPr>
        <w:t xml:space="preserve">Within 100 years of Muhammad's death in A.D. 632, fundamental Islamic caliphs, with cavalry armed with scimitar swords, subjugated vast areas of the world: Arabia, Persia, the Holy Land, North Africa, Spain, Southern France, Sicily, Central Africa, the Middle East and Central Asia.</w:t>
      </w:r>
    </w:p>
    <w:p>
      <w:pPr>
        <w:spacing w:after="160"/>
      </w:pPr>
      <w:r>
        <w:rPr>
          <w:rFonts w:ascii="Arial" w:cs="Arial" w:eastAsia="Arial" w:hAnsi="Arial"/>
          <w:sz w:val="22"/>
          <w:szCs w:val="22"/>
        </w:rPr>
        <w:t xml:space="preserve">Egypt was conquered by Muslim Gen. Amr ibn al-As. Gen. Khalid ibn al-Walid was called the "Drawn Sword of Allah" for being undefeated in nearly 100 battles.</w:t>
      </w:r>
    </w:p>
    <w:p>
      <w:pPr>
        <w:spacing w:after="160"/>
      </w:pPr>
      <w:r>
        <w:rPr>
          <w:rFonts w:ascii="Arial" w:cs="Arial" w:eastAsia="Arial" w:hAnsi="Arial"/>
          <w:sz w:val="22"/>
          <w:szCs w:val="22"/>
        </w:rPr>
        <w:t xml:space="preserve">In the next 1,000 years, Sultans subdued Indonesia, Java, Borneo, Sumatra, the Byzantine Empire, the Balkans, Armenia, Greece, Romania, Bulgaria, Albania, Wallachia, Moldova, Serbia and regions of China, Tibet, Bengal, Mongolia, India, Russia, Hungary and Poland.</w:t>
      </w:r>
    </w:p>
    <w:p>
      <w:pPr>
        <w:spacing w:after="160"/>
      </w:pPr>
      <w:r>
        <w:rPr>
          <w:rFonts w:ascii="Arial" w:cs="Arial" w:eastAsia="Arial" w:hAnsi="Arial"/>
          <w:sz w:val="22"/>
          <w:szCs w:val="22"/>
        </w:rPr>
        <w:t xml:space="preserve">In 1529 and 1683, over 100,000 Turkish Muslims attacked Vienna, Austria.</w:t>
      </w:r>
    </w:p>
    <w:p>
      <w:pPr>
        <w:spacing w:after="160"/>
      </w:pPr>
      <w:r>
        <w:rPr>
          <w:rFonts w:ascii="Arial" w:cs="Arial" w:eastAsia="Arial" w:hAnsi="Arial"/>
          <w:sz w:val="22"/>
          <w:szCs w:val="22"/>
        </w:rPr>
        <w:t xml:space="preserve">Whereas "world peace" in the West means peaceful coexistence, "world peace" in Islam means the world submitting to the will of Allah.</w:t>
      </w:r>
    </w:p>
    <w:p>
      <w:pPr>
        <w:spacing w:after="160"/>
      </w:pPr>
      <w:r>
        <w:rPr>
          <w:rFonts w:ascii="Arial" w:cs="Arial" w:eastAsia="Arial" w:hAnsi="Arial"/>
          <w:sz w:val="22"/>
          <w:szCs w:val="22"/>
        </w:rPr>
        <w:t xml:space="preserve">Since there is no one theological body governing all of Islam, faithful Muslims have developed differing views.</w:t>
      </w:r>
    </w:p>
    <w:p>
      <w:pPr>
        <w:spacing w:after="160"/>
      </w:pPr>
      <w:r>
        <w:rPr>
          <w:rFonts w:ascii="Arial" w:cs="Arial" w:eastAsia="Arial" w:hAnsi="Arial"/>
          <w:sz w:val="22"/>
          <w:szCs w:val="22"/>
        </w:rPr>
        <w:t xml:space="preserve">Moderate Muslims think the remaining area of the world will submit to Allah in the distant future, maybe at the Hour of Judgment. Therefore, since it is so far off, it is acceptable to get along with non-Muslims in the present.</w:t>
      </w:r>
    </w:p>
    <w:p>
      <w:pPr>
        <w:spacing w:after="160"/>
      </w:pPr>
      <w:r>
        <w:rPr>
          <w:rFonts w:ascii="Arial" w:cs="Arial" w:eastAsia="Arial" w:hAnsi="Arial"/>
          <w:sz w:val="22"/>
          <w:szCs w:val="22"/>
        </w:rPr>
        <w:t xml:space="preserve">Fundamental violent Muslims think the rest of the world is submitting to Allah now and feel it is Islam's "manifest destiny" to make it happen. They would just as soon fight moderate Muslims, considering them backslidden from following the example of Muhammad and the caliphs.</w:t>
      </w:r>
    </w:p>
    <w:p>
      <w:pPr>
        <w:spacing w:after="160"/>
      </w:pPr>
      <w:r>
        <w:rPr>
          <w:rFonts w:ascii="Arial" w:cs="Arial" w:eastAsia="Arial" w:hAnsi="Arial"/>
          <w:sz w:val="22"/>
          <w:szCs w:val="22"/>
        </w:rPr>
        <w:t xml:space="preserve">Moderate Muslims are hesitant to speak out against fundamental violent Muslims, as occasionally one does and they are threatened, intimidated, forced to change their names for protection, have fatwas put on them and even killed.</w:t>
      </w:r>
    </w:p>
    <w:p>
      <w:pPr>
        <w:spacing w:after="160"/>
      </w:pPr>
      <w:r>
        <w:rPr>
          <w:rFonts w:ascii="Arial" w:cs="Arial" w:eastAsia="Arial" w:hAnsi="Arial"/>
          <w:sz w:val="22"/>
          <w:szCs w:val="22"/>
        </w:rPr>
        <w:t xml:space="preserve">So there could, in a sense, be three groups of Muslims: a minority of fundamental violent ones; a majority of moderate ones who are afraid of the fundamental violent ones; and the courageous dead ones who were not afraid of the fundamental violent ones.</w:t>
      </w:r>
    </w:p>
    <w:p>
      <w:pPr>
        <w:spacing w:after="160"/>
      </w:pPr>
      <w:r>
        <w:rPr>
          <w:rFonts w:ascii="Arial" w:cs="Arial" w:eastAsia="Arial" w:hAnsi="Arial"/>
          <w:sz w:val="22"/>
          <w:szCs w:val="22"/>
        </w:rPr>
        <w:t xml:space="preserve">The West may be inadvertently fueling the problem by not understanding that fundamental Muslims interpret their "politeness" as weakness or submission.</w:t>
      </w:r>
    </w:p>
    <w:p>
      <w:pPr>
        <w:spacing w:after="160"/>
      </w:pPr>
      <w:r>
        <w:rPr>
          <w:rFonts w:ascii="Arial" w:cs="Arial" w:eastAsia="Arial" w:hAnsi="Arial"/>
          <w:sz w:val="22"/>
          <w:szCs w:val="22"/>
        </w:rPr>
        <w:t xml:space="preserve">Saudi Arabia was pressured to revise its fundamental textbooks supplied to Muslim schools around the world, including the U.S., because they contained intolerance.</w:t>
      </w:r>
    </w:p>
    <w:p>
      <w:pPr>
        <w:spacing w:after="160"/>
      </w:pPr>
      <w:r>
        <w:rPr>
          <w:rFonts w:ascii="Arial" w:cs="Arial" w:eastAsia="Arial" w:hAnsi="Arial"/>
          <w:sz w:val="22"/>
          <w:szCs w:val="22"/>
        </w:rPr>
        <w:t xml:space="preserve">The Washington Post, May 21, 2006, published excerpts of these textbooks in an article "This is a Saudi textbook (after the intolerance was removed)"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MULTICULTURISM A FACTOR TURNING MODERATE MUSLIMS RADICAL?</dc:title>
  <dc:creator>VirtueOnline Archive</dc:creator>
  <cp:lastModifiedBy>Un-named</cp:lastModifiedBy>
  <cp:revision>1</cp:revision>
  <dcterms:created xsi:type="dcterms:W3CDTF">2026-04-22T11:54:43.108Z</dcterms:created>
  <dcterms:modified xsi:type="dcterms:W3CDTF">2026-04-22T11:54:43.108Z</dcterms:modified>
</cp:coreProperties>
</file>

<file path=docProps/custom.xml><?xml version="1.0" encoding="utf-8"?>
<Properties xmlns="http://schemas.openxmlformats.org/officeDocument/2006/custom-properties" xmlns:vt="http://schemas.openxmlformats.org/officeDocument/2006/docPropsVTypes"/>
</file>