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MOISHE ROSEN: JEWS FOR JESUS LEADER DIES</w:t>
      </w:r>
    </w:p>
    <w:p>
      <w:pPr>
        <w:pBdr>
          <w:bottom w:val="single" w:color="AAAAAA" w:sz="6"/>
        </w:pBdr>
        <w:spacing w:after="200" w:before="0"/>
      </w:pPr>
    </w:p>
    <w:p>
      <w:pPr>
        <w:spacing w:after="160"/>
      </w:pPr>
      <w:r>
        <w:rPr>
          <w:rFonts w:ascii="Arial" w:cs="Arial" w:eastAsia="Arial" w:hAnsi="Arial"/>
          <w:sz w:val="22"/>
          <w:szCs w:val="22"/>
        </w:rPr>
        <w:t xml:space="preserve">He being dead still speaks. (Hebrews 11:4)</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If you are reading this, it means that I have gone on to my reward. As I write this, I can only think of what the Scriptures say and that is, "Eye has not seen, ear has not heard, neither have they entered into the heart of man the things that God has prepared for those who love him." (1 Corinthians 2:9) Well, I have a big curiosity and by now, I know.</w:t>
      </w:r>
    </w:p>
    <w:p>
      <w:pPr>
        <w:spacing w:after="160"/>
      </w:pPr>
      <w:r>
        <w:rPr>
          <w:rFonts w:ascii="Arial" w:cs="Arial" w:eastAsia="Arial" w:hAnsi="Arial"/>
          <w:sz w:val="22"/>
          <w:szCs w:val="22"/>
        </w:rPr>
        <w:t xml:space="preserve">I don't suppose that I will be writing you any new material, but there are a few articles in the works that might still come through.</w:t>
      </w:r>
    </w:p>
    <w:p>
      <w:pPr>
        <w:spacing w:after="160"/>
      </w:pPr>
      <w:r>
        <w:rPr>
          <w:rFonts w:ascii="Arial" w:cs="Arial" w:eastAsia="Arial" w:hAnsi="Arial"/>
          <w:sz w:val="22"/>
          <w:szCs w:val="22"/>
        </w:rPr>
        <w:t xml:space="preserve">As I go, I feel that I have left a number of things undone. I think everyone must feel that way. There were words of appreciation that I looked for an occasion to express, but they didn't come. There were words of regret that I would have expressed to others. And there were words of encouragement that I had for all who were believers.</w:t>
      </w:r>
    </w:p>
    <w:p>
      <w:pPr>
        <w:spacing w:after="160"/>
      </w:pPr>
      <w:r>
        <w:rPr>
          <w:rFonts w:ascii="Arial" w:cs="Arial" w:eastAsia="Arial" w:hAnsi="Arial"/>
          <w:sz w:val="22"/>
          <w:szCs w:val="22"/>
        </w:rPr>
        <w:t xml:space="preserve">I'd like to encourage you to stay with Jews for Jesus. I was the Executive Director until 1996. Many things have changed. Some of them definitely for the better and others that I can't say were for the worse, but things that I would not have thought to do. Nevertheless the core of what Jews for Jesus stands for is still central.</w:t>
      </w:r>
    </w:p>
    <w:p>
      <w:pPr>
        <w:spacing w:after="160"/>
      </w:pPr>
      <w:r>
        <w:rPr>
          <w:rFonts w:ascii="Arial" w:cs="Arial" w:eastAsia="Arial" w:hAnsi="Arial"/>
          <w:sz w:val="22"/>
          <w:szCs w:val="22"/>
        </w:rPr>
        <w:t xml:space="preserve">As I go, one of the things that concerns me deeply is how much misunderstanding there is among believers. I never thought I would live to see the day when those who know the Lord and are born again were supporting the efforts of rabbis who, frankly, not only don't know Christ, but don't want to know Him.</w:t>
      </w:r>
    </w:p>
    <w:p>
      <w:pPr>
        <w:spacing w:after="160"/>
      </w:pPr>
      <w:r>
        <w:rPr>
          <w:rFonts w:ascii="Arial" w:cs="Arial" w:eastAsia="Arial" w:hAnsi="Arial"/>
          <w:sz w:val="22"/>
          <w:szCs w:val="22"/>
        </w:rPr>
        <w:t xml:space="preserve">To be an honest ministry, it can only come from the Holy Spirit; and the Holy Spirit can only indwell those who have the new birth and are born again. Therefore, I would urge you to think very seriously before you support any "ministry" that involves Jewish people and doesn't actually bring the gospel to the Jews.</w:t>
      </w:r>
    </w:p>
    <w:p>
      <w:pPr>
        <w:spacing w:after="160"/>
      </w:pPr>
      <w:r>
        <w:rPr>
          <w:rFonts w:ascii="Arial" w:cs="Arial" w:eastAsia="Arial" w:hAnsi="Arial"/>
          <w:sz w:val="22"/>
          <w:szCs w:val="22"/>
        </w:rPr>
        <w:t xml:space="preserve">Likewise, I am concerned over something else that I never thought that I would see or hear and that is, Jews who have become believers in Jesus and have important positions in ministry yet feel that their primary purpose is to promote Jewishness and Judaism to the Jews.</w:t>
      </w:r>
    </w:p>
    <w:p>
      <w:pPr>
        <w:spacing w:after="160"/>
      </w:pPr>
      <w:r>
        <w:rPr>
          <w:rFonts w:ascii="Arial" w:cs="Arial" w:eastAsia="Arial" w:hAnsi="Arial"/>
          <w:sz w:val="22"/>
          <w:szCs w:val="22"/>
        </w:rPr>
        <w:t xml:space="preserve">I hope I can count on you to show love and respect for the Jewish people, but Jewishness never saved anybody. Judaism never saved anybody no matter how sincere. Romans 10:9 &amp; 10 make it clear that we must believe in our hearts and confess with our mouths the Lord Jesus in order to be saved. There are no shortcuts. There is no easy way. Within Judaism today, there is no salvation because Christ has no place within Judaism.</w:t>
      </w:r>
    </w:p>
    <w:p>
      <w:pPr>
        <w:spacing w:after="160"/>
      </w:pPr>
      <w:r>
        <w:rPr>
          <w:rFonts w:ascii="Arial" w:cs="Arial" w:eastAsia="Arial" w:hAnsi="Arial"/>
          <w:sz w:val="22"/>
          <w:szCs w:val="22"/>
        </w:rPr>
        <w:t xml:space="preserve">Aside from these concerns, I want to say that I feel as I have always felt that we stand on the edge of a breakthrough in Jewish evangelism. Just a little more. Just another push. Just another soul - and we will have reached critical mass where we begin generating that energy that the whole world might know the Lord.</w:t>
      </w:r>
    </w:p>
    <w:p>
      <w:pPr>
        <w:spacing w:after="160"/>
      </w:pPr>
      <w:r>
        <w:rPr>
          <w:rFonts w:ascii="Arial" w:cs="Arial" w:eastAsia="Arial" w:hAnsi="Arial"/>
          <w:sz w:val="22"/>
          <w:szCs w:val="22"/>
        </w:rPr>
        <w:t xml:space="preserve">I would also encourage you to be faithful to those Bible-teaching, Bible-preaching churches that give spiritual food. More than ever, the church needs faithful members who can be an example to the young people coming in. Maybe there are some features about your church that keep you from being enthusiastic - look around and see if there might be a better church for you. If there is, join it and enjoy it. If your church is doing a lot right, then stay where you're planted.</w:t>
      </w:r>
    </w:p>
    <w:p>
      <w:pPr>
        <w:spacing w:after="160"/>
      </w:pPr>
      <w:r>
        <w:rPr>
          <w:rFonts w:ascii="Arial" w:cs="Arial" w:eastAsia="Arial" w:hAnsi="Arial"/>
          <w:sz w:val="22"/>
          <w:szCs w:val="22"/>
        </w:rPr>
        <w:t xml:space="preserve">I don't expect that Jews for Jesus will be undergoing any turmoil because of my demise. For many years, the leadership has been in competent hands, but this is a time when there needs to be some encouragement. The executive director and the staff need to hear that you intend to continue standing with us.</w:t>
      </w:r>
    </w:p>
    <w:p>
      <w:pPr>
        <w:spacing w:after="160"/>
      </w:pPr>
      <w:r>
        <w:rPr>
          <w:rFonts w:ascii="Arial" w:cs="Arial" w:eastAsia="Arial" w:hAnsi="Arial"/>
          <w:sz w:val="22"/>
          <w:szCs w:val="22"/>
        </w:rPr>
        <w:t xml:space="preserve">Anything done for Christ will last. Anything you do to help and encourage Jews for Jesus at this time will have lasting effects on all of us. So instead of saying "good bye," I'll just say, "until then - I'll see you in the sky."</w:t>
      </w:r>
    </w:p>
    <w:p>
      <w:pPr>
        <w:spacing w:after="160"/>
      </w:pPr>
      <w:r>
        <w:rPr>
          <w:rFonts w:ascii="Arial" w:cs="Arial" w:eastAsia="Arial" w:hAnsi="Arial"/>
          <w:sz w:val="22"/>
          <w:szCs w:val="22"/>
        </w:rPr>
        <w:t xml:space="preserve">Moishe</w:t>
      </w:r>
    </w:p>
    <w:p>
      <w:pPr>
        <w:spacing w:after="160"/>
      </w:pPr>
      <w:r>
        <w:rPr>
          <w:rFonts w:ascii="Arial" w:cs="Arial" w:eastAsia="Arial" w:hAnsi="Arial"/>
          <w:sz w:val="22"/>
          <w:szCs w:val="22"/>
        </w:rPr>
        <w:t xml:space="preserve">----Moishe went to be with his Messiah and Lord on May 19th.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MOISHE ROSEN: JEWS FOR JESUS LEADER DIES</dc:title>
  <dc:creator>VirtueOnline Archive</dc:creator>
  <cp:lastModifiedBy>Un-named</cp:lastModifiedBy>
  <cp:revision>1</cp:revision>
  <dcterms:created xsi:type="dcterms:W3CDTF">2026-04-22T11:55:15.195Z</dcterms:created>
  <dcterms:modified xsi:type="dcterms:W3CDTF">2026-04-22T11:55:15.195Z</dcterms:modified>
</cp:coreProperties>
</file>

<file path=docProps/custom.xml><?xml version="1.0" encoding="utf-8"?>
<Properties xmlns="http://schemas.openxmlformats.org/officeDocument/2006/custom-properties" xmlns:vt="http://schemas.openxmlformats.org/officeDocument/2006/docPropsVTypes"/>
</file>