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MODESTO, CA: LAND DISPUTES STILL RAGING ON</w:t>
      </w:r>
    </w:p>
    <w:p>
      <w:pPr>
        <w:pBdr>
          <w:bottom w:val="single" w:color="AAAAAA" w:sz="6"/>
        </w:pBdr>
        <w:spacing w:after="200" w:before="0"/>
      </w:pPr>
    </w:p>
    <w:p>
      <w:pPr>
        <w:spacing w:after="240"/>
      </w:pPr>
      <w:r>
        <w:rPr>
          <w:rFonts w:ascii="Arial" w:cs="Arial" w:eastAsia="Arial" w:hAnsi="Arial"/>
          <w:i/>
          <w:iCs/>
          <w:color w:val="666666"/>
          <w:sz w:val="20"/>
          <w:szCs w:val="20"/>
        </w:rPr>
        <w:t xml:space="preserve">By Sue Nowicki</w:t>
      </w:r>
    </w:p>
    <w:p>
      <w:pPr>
        <w:spacing w:after="160"/>
      </w:pPr>
      <w:r>
        <w:rPr>
          <w:rFonts w:ascii="Arial" w:cs="Arial" w:eastAsia="Arial" w:hAnsi="Arial"/>
          <w:sz w:val="22"/>
          <w:szCs w:val="22"/>
        </w:rPr>
        <w:t xml:space="preserve">http://www.modbee.com/</w:t>
      </w:r>
    </w:p>
    <w:p>
      <w:pPr>
        <w:spacing w:after="160"/>
      </w:pPr>
      <w:r>
        <w:rPr>
          <w:rFonts w:ascii="Arial" w:cs="Arial" w:eastAsia="Arial" w:hAnsi="Arial"/>
          <w:sz w:val="22"/>
          <w:szCs w:val="22"/>
        </w:rPr>
        <w:t xml:space="preserve">July 18, 2010</w:t>
      </w:r>
    </w:p>
    <w:p>
      <w:pPr>
        <w:spacing w:after="160"/>
      </w:pPr>
      <w:r>
        <w:rPr>
          <w:rFonts w:ascii="Arial" w:cs="Arial" w:eastAsia="Arial" w:hAnsi="Arial"/>
          <w:sz w:val="22"/>
          <w:szCs w:val="22"/>
        </w:rPr>
        <w:t xml:space="preserve">What's happened since the San Joaquin Diocese, under the leadership of Bishop John-David Schofield, became the first diocese in the country to leave the Episcopal Church in December 2007?</w:t>
      </w:r>
    </w:p>
    <w:p>
      <w:pPr>
        <w:spacing w:after="160"/>
      </w:pPr>
      <w:r>
        <w:rPr>
          <w:rFonts w:ascii="Arial" w:cs="Arial" w:eastAsia="Arial" w:hAnsi="Arial"/>
          <w:sz w:val="22"/>
          <w:szCs w:val="22"/>
        </w:rPr>
        <w:t xml:space="preserve">Four dioceses and more than 600 individual congregations in the United States have left the church over the interpretation of Scripture, including whether Jesus is the only way to salvation and the ordination of gay clergy.</w:t>
      </w:r>
    </w:p>
    <w:p>
      <w:pPr>
        <w:spacing w:after="160"/>
      </w:pPr>
      <w:r>
        <w:rPr>
          <w:rFonts w:ascii="Arial" w:cs="Arial" w:eastAsia="Arial" w:hAnsi="Arial"/>
          <w:sz w:val="22"/>
          <w:szCs w:val="22"/>
        </w:rPr>
        <w:t xml:space="preserve">The Episcopal Church has filed lawsuits against all parishes that left, claiming that the properties were set up as Episcopal and therefore belong to that denomination. The departing parishes and dioceses say they are still part of the international church -- the worldwide Anglican Communion, of which the Episcopal Church is a part -- and, as such, should be able to retain their property.</w:t>
      </w:r>
    </w:p>
    <w:p>
      <w:pPr>
        <w:spacing w:after="160"/>
      </w:pPr>
      <w:r>
        <w:rPr>
          <w:rFonts w:ascii="Arial" w:cs="Arial" w:eastAsia="Arial" w:hAnsi="Arial"/>
          <w:sz w:val="22"/>
          <w:szCs w:val="22"/>
        </w:rPr>
        <w:t xml:space="preserve">The conflict has escalated internationally.</w:t>
      </w:r>
    </w:p>
    <w:p>
      <w:pPr>
        <w:spacing w:after="160"/>
      </w:pPr>
      <w:r>
        <w:rPr>
          <w:rFonts w:ascii="Arial" w:cs="Arial" w:eastAsia="Arial" w:hAnsi="Arial"/>
          <w:sz w:val="22"/>
          <w:szCs w:val="22"/>
        </w:rPr>
        <w:t xml:space="preserve">In May, the Episcopal Church consecrated its second openly homosexual bishop, leading Archbishop of Canterbury Rowan Williams in England to say that the Episcopalians are out of step with most of the Anglican Communion and would lose their voting rights on ecumenical committees and in doctrinal discussions.</w:t>
      </w:r>
    </w:p>
    <w:p>
      <w:pPr>
        <w:spacing w:after="160"/>
      </w:pPr>
      <w:r>
        <w:rPr>
          <w:rFonts w:ascii="Arial" w:cs="Arial" w:eastAsia="Arial" w:hAnsi="Arial"/>
          <w:sz w:val="22"/>
          <w:szCs w:val="22"/>
        </w:rPr>
        <w:t xml:space="preserve">On the other side, Williams also slapped the hands of archbishops in other countries that have "interfered" within provinces. That would include Archbishop Gregory Venables of South America, who granted temporary oversight to Schofield and the Anglican parishes in the diocese.</w:t>
      </w:r>
    </w:p>
    <w:p>
      <w:pPr>
        <w:spacing w:after="160"/>
      </w:pPr>
      <w:r>
        <w:rPr>
          <w:rFonts w:ascii="Arial" w:cs="Arial" w:eastAsia="Arial" w:hAnsi="Arial"/>
          <w:sz w:val="22"/>
          <w:szCs w:val="22"/>
        </w:rPr>
        <w:t xml:space="preserve">It's another step toward schism in the only Protestant denomination that has never split over theological issues.</w:t>
      </w:r>
    </w:p>
    <w:p>
      <w:pPr>
        <w:spacing w:after="160"/>
      </w:pPr>
      <w:r>
        <w:rPr>
          <w:rFonts w:ascii="Arial" w:cs="Arial" w:eastAsia="Arial" w:hAnsi="Arial"/>
          <w:sz w:val="22"/>
          <w:szCs w:val="22"/>
        </w:rPr>
        <w:t xml:space="preserve">Episcopalian leaders support an inclusive and open theology -- Katharine Jefferts Schori, the Episcopal Church's presiding bishop, is on record as saying that gays and lesbians are "God's good creation" and should be part of ordained leadership, and that belief in Jesus is not the only way to salvation and heaven.</w:t>
      </w:r>
    </w:p>
    <w:p>
      <w:pPr>
        <w:spacing w:after="160"/>
      </w:pPr>
      <w:r>
        <w:rPr>
          <w:rFonts w:ascii="Arial" w:cs="Arial" w:eastAsia="Arial" w:hAnsi="Arial"/>
          <w:sz w:val="22"/>
          <w:szCs w:val="22"/>
        </w:rPr>
        <w:t xml:space="preserve">Anglicans who support a more conservative theology say the Bible clearly welcomes anyone -- including gays -- to come to faith in Christ, but that he is the only way to God, as evidenced by his words: "I am the way and the truth and the life. No one comes to the Father except through me (John 14:5-7)."</w:t>
      </w:r>
    </w:p>
    <w:p>
      <w:pPr>
        <w:spacing w:after="160"/>
      </w:pPr>
      <w:r>
        <w:rPr>
          <w:rFonts w:ascii="Arial" w:cs="Arial" w:eastAsia="Arial" w:hAnsi="Arial"/>
          <w:sz w:val="22"/>
          <w:szCs w:val="22"/>
        </w:rPr>
        <w:t xml:space="preserve">Most Anglicans also believe God sees homosexuality, like adultery, as a sin, and some, but not all, also reject women as priests.</w:t>
      </w:r>
    </w:p>
    <w:p>
      <w:pPr>
        <w:spacing w:after="160"/>
      </w:pPr>
      <w:r>
        <w:rPr>
          <w:rFonts w:ascii="Arial" w:cs="Arial" w:eastAsia="Arial" w:hAnsi="Arial"/>
          <w:sz w:val="22"/>
          <w:szCs w:val="22"/>
        </w:rPr>
        <w:t xml:space="preserve">The action by Schofield and the majority of the parishes to leave the Episcopal Church set the stage for parallel dioceses in the San Joaquin Valley -- an Episcopal one, headquartered in Modesto, and an Anglican diocese, with offices in Fresno. Each side claims properties in the diocese, which spans Stockton to Bakersfield.</w:t>
      </w:r>
    </w:p>
    <w:p>
      <w:pPr>
        <w:spacing w:after="160"/>
      </w:pPr>
      <w:r>
        <w:rPr>
          <w:rFonts w:ascii="Arial" w:cs="Arial" w:eastAsia="Arial" w:hAnsi="Arial"/>
          <w:sz w:val="22"/>
          <w:szCs w:val="22"/>
        </w:rPr>
        <w:t xml:space="preserve">Interim Episcopal bishop</w:t>
      </w:r>
    </w:p>
    <w:p>
      <w:pPr>
        <w:spacing w:after="160"/>
      </w:pPr>
      <w:r>
        <w:rPr>
          <w:rFonts w:ascii="Arial" w:cs="Arial" w:eastAsia="Arial" w:hAnsi="Arial"/>
          <w:sz w:val="22"/>
          <w:szCs w:val="22"/>
        </w:rPr>
        <w:t xml:space="preserve">In the Episcopal diocese, the church installed the Rev. Jerry Lamb as its interim bishop. Lamb inherited seven parishes that remained Episcopal and has helped about 12 other groups establish Episcopal groups throughout the diocese.</w:t>
      </w:r>
    </w:p>
    <w:p>
      <w:pPr>
        <w:spacing w:after="160"/>
      </w:pPr>
      <w:r>
        <w:rPr>
          <w:rFonts w:ascii="Arial" w:cs="Arial" w:eastAsia="Arial" w:hAnsi="Arial"/>
          <w:sz w:val="22"/>
          <w:szCs w:val="22"/>
        </w:rPr>
        <w:t xml:space="preserve">He has sued Schofield to recover the diocesan headquarters in Fresno, along with most of the 40 parishes that left the national church with him. Lamb most recently has sued eight of the 10 parishes that are self-incorporated and are not owned by the diocese; these include St. Francis in Turlock and St. James -- the historic Red Church -- in Sonora.</w:t>
      </w:r>
    </w:p>
    <w:p>
      <w:pPr>
        <w:spacing w:after="160"/>
      </w:pPr>
      <w:r>
        <w:rPr>
          <w:rFonts w:ascii="Arial" w:cs="Arial" w:eastAsia="Arial" w:hAnsi="Arial"/>
          <w:sz w:val="22"/>
          <w:szCs w:val="22"/>
        </w:rPr>
        <w:t xml:space="preserve">Most of the congregation at St. Paul's in Modesto, another self-incorporated parish, walked away from its property in 2009 to avoid such a lawsuit. That situation was different because although supporting Schofield's vote to leave the Episcopal Church, the parish chose to align itself with the Anglican Mission in the Americas, a different group.</w:t>
      </w:r>
    </w:p>
    <w:p>
      <w:pPr>
        <w:spacing w:after="160"/>
      </w:pPr>
      <w:r>
        <w:rPr>
          <w:rFonts w:ascii="Arial" w:cs="Arial" w:eastAsia="Arial" w:hAnsi="Arial"/>
          <w:sz w:val="22"/>
          <w:szCs w:val="22"/>
        </w:rPr>
        <w:t xml:space="preserve">The lawsuits could have been devastating to churches such as St. James, which is operating on a shoestring budget, according to its pastor, the Rev. Wolfgang Krismanits. Simply to answer a lawsuit costs about $350 for each person named -- in these cases, the pastor plus about nine members serving on the vestry, or church board. A $3,500 charge for a church such as St. James, or $35,000 for the 10 incorporated parishes, could have sidelined them before adding attorney fees.</w:t>
      </w:r>
    </w:p>
    <w:p>
      <w:pPr>
        <w:spacing w:after="160"/>
      </w:pPr>
      <w:r>
        <w:rPr>
          <w:rFonts w:ascii="Arial" w:cs="Arial" w:eastAsia="Arial" w:hAnsi="Arial"/>
          <w:sz w:val="22"/>
          <w:szCs w:val="22"/>
        </w:rPr>
        <w:t xml:space="preserve">But attorneys representing Schofield and the Anglican diocese are representing all of the parishes sued by Lamb. It's tricky, because diocesan assests have been frozen, but Fresno attorney Rusty van Rozeboom reportedly had been paid a retainer before that action was taken. And, he pointed out, although the diocesan investment accounts are frozen, the diocese continues to receive income from its parishes.</w:t>
      </w:r>
    </w:p>
    <w:p>
      <w:pPr>
        <w:spacing w:after="160"/>
      </w:pPr>
      <w:r>
        <w:rPr>
          <w:rFonts w:ascii="Arial" w:cs="Arial" w:eastAsia="Arial" w:hAnsi="Arial"/>
          <w:sz w:val="22"/>
          <w:szCs w:val="22"/>
        </w:rPr>
        <w:t xml:space="preserve">For its part, Lamb said the Episcopal Church has extended a line of credit for legal fees of up to $500,000 this year, in addition to $125,000 for general operating expenses. Last year, Lamb's diocese paid more than $385,400 in legal fees.</w:t>
      </w:r>
    </w:p>
    <w:p>
      <w:pPr>
        <w:spacing w:after="160"/>
      </w:pPr>
      <w:r>
        <w:rPr>
          <w:rFonts w:ascii="Arial" w:cs="Arial" w:eastAsia="Arial" w:hAnsi="Arial"/>
          <w:sz w:val="22"/>
          <w:szCs w:val="22"/>
        </w:rPr>
        <w:t xml:space="preserve">All of that money must eventually be paid back by individuals and parishes, Lamb said. Some of it could come from the sale of property regained in lawsuits if the Episcopal groups -- many averaging 12 to 50 people -- could not financially maintain properties.</w:t>
      </w:r>
    </w:p>
    <w:p>
      <w:pPr>
        <w:spacing w:after="160"/>
      </w:pPr>
      <w:r>
        <w:rPr>
          <w:rFonts w:ascii="Arial" w:cs="Arial" w:eastAsia="Arial" w:hAnsi="Arial"/>
          <w:sz w:val="22"/>
          <w:szCs w:val="22"/>
        </w:rPr>
        <w:t xml:space="preserve">"That would be our last resort," Lamb said.</w:t>
      </w:r>
    </w:p>
    <w:p>
      <w:pPr>
        <w:spacing w:after="160"/>
      </w:pPr>
      <w:r>
        <w:rPr>
          <w:rFonts w:ascii="Arial" w:cs="Arial" w:eastAsia="Arial" w:hAnsi="Arial"/>
          <w:sz w:val="22"/>
          <w:szCs w:val="22"/>
        </w:rPr>
        <w:t xml:space="preserve">And, he acknowledged, Jefferts Schori has said that no property may be sold back to the Anglicans who walked away from the national church.</w:t>
      </w:r>
    </w:p>
    <w:p>
      <w:pPr>
        <w:spacing w:after="160"/>
      </w:pPr>
      <w:r>
        <w:rPr>
          <w:rFonts w:ascii="Arial" w:cs="Arial" w:eastAsia="Arial" w:hAnsi="Arial"/>
          <w:sz w:val="22"/>
          <w:szCs w:val="22"/>
        </w:rPr>
        <w:t xml:space="preserve">For the moment, he's optimistic that won't become an issue.</w:t>
      </w:r>
    </w:p>
    <w:p>
      <w:pPr>
        <w:spacing w:after="160"/>
      </w:pPr>
      <w:r>
        <w:rPr>
          <w:rFonts w:ascii="Arial" w:cs="Arial" w:eastAsia="Arial" w:hAnsi="Arial"/>
          <w:sz w:val="22"/>
          <w:szCs w:val="22"/>
        </w:rPr>
        <w:t xml:space="preserve">"Things seem to be moving along well for us," he said. "All of our congregations are showing slow but significant growth."</w:t>
      </w:r>
    </w:p>
    <w:p>
      <w:pPr>
        <w:spacing w:after="160"/>
      </w:pPr>
      <w:r>
        <w:rPr>
          <w:rFonts w:ascii="Arial" w:cs="Arial" w:eastAsia="Arial" w:hAnsi="Arial"/>
          <w:sz w:val="22"/>
          <w:szCs w:val="22"/>
        </w:rPr>
        <w:t xml:space="preserve">About 700 people show up on an average Sunday throughout the diocese, he said. The largest parishes -- Holy Family in Fresno and St. John's in Lodi -- each draw about 175 people.</w:t>
      </w:r>
    </w:p>
    <w:p>
      <w:pPr>
        <w:spacing w:after="160"/>
      </w:pPr>
      <w:r>
        <w:rPr>
          <w:rFonts w:ascii="Arial" w:cs="Arial" w:eastAsia="Arial" w:hAnsi="Arial"/>
          <w:sz w:val="22"/>
          <w:szCs w:val="22"/>
        </w:rPr>
        <w:t xml:space="preserve">Although some, like the Merced congregation, attract less than 15 people, Lamb believes the numbers will grow. Take the Turlock congregation. Lamb said about 30 people form the "very solid core" of the group. He thinks they will regain the St. Francis property through the courts.</w:t>
      </w:r>
    </w:p>
    <w:p>
      <w:pPr>
        <w:spacing w:after="160"/>
      </w:pPr>
      <w:r>
        <w:rPr>
          <w:rFonts w:ascii="Arial" w:cs="Arial" w:eastAsia="Arial" w:hAnsi="Arial"/>
          <w:sz w:val="22"/>
          <w:szCs w:val="22"/>
        </w:rPr>
        <w:t xml:space="preserve">"If half of that (St. Francis) congregation stays, that will bring us up to between 70 and 85 people," he said. Enough to build on.</w:t>
      </w:r>
    </w:p>
    <w:p>
      <w:pPr>
        <w:spacing w:after="160"/>
      </w:pPr>
      <w:r>
        <w:rPr>
          <w:rFonts w:ascii="Arial" w:cs="Arial" w:eastAsia="Arial" w:hAnsi="Arial"/>
          <w:sz w:val="22"/>
          <w:szCs w:val="22"/>
        </w:rPr>
        <w:t xml:space="preserve">Money continues to be issue</w:t>
      </w:r>
    </w:p>
    <w:p>
      <w:pPr>
        <w:spacing w:after="160"/>
      </w:pPr>
      <w:r>
        <w:rPr>
          <w:rFonts w:ascii="Arial" w:cs="Arial" w:eastAsia="Arial" w:hAnsi="Arial"/>
          <w:sz w:val="22"/>
          <w:szCs w:val="22"/>
        </w:rPr>
        <w:t xml:space="preserve">In the meantime, Lamb acknowledges, finances are problematic.</w:t>
      </w:r>
    </w:p>
    <w:p>
      <w:pPr>
        <w:spacing w:after="160"/>
      </w:pPr>
      <w:r>
        <w:rPr>
          <w:rFonts w:ascii="Arial" w:cs="Arial" w:eastAsia="Arial" w:hAnsi="Arial"/>
          <w:sz w:val="22"/>
          <w:szCs w:val="22"/>
        </w:rPr>
        <w:t xml:space="preserve">For example, he said, at St. Paul's in Modesto, "they probably need around 120 average Sunday attendance with the regular kind of giving. There's already some maintenance on the building that they can't do. It's going to be a struggle."</w:t>
      </w:r>
    </w:p>
    <w:p>
      <w:pPr>
        <w:spacing w:after="160"/>
      </w:pPr>
      <w:r>
        <w:rPr>
          <w:rFonts w:ascii="Arial" w:cs="Arial" w:eastAsia="Arial" w:hAnsi="Arial"/>
          <w:sz w:val="22"/>
          <w:szCs w:val="22"/>
        </w:rPr>
        <w:t xml:space="preserve">To solve those problems diocesewide, he said, "We're going to look for clergy that are retired and don't need a full stipend. In some of our smaller areas, we're looking at clustering -- maybe use one clergy person for three parishes with others to assist in Sunday services. That would help them keep their buildings."</w:t>
      </w:r>
    </w:p>
    <w:p>
      <w:pPr>
        <w:spacing w:after="160"/>
      </w:pPr>
      <w:r>
        <w:rPr>
          <w:rFonts w:ascii="Arial" w:cs="Arial" w:eastAsia="Arial" w:hAnsi="Arial"/>
          <w:sz w:val="22"/>
          <w:szCs w:val="22"/>
        </w:rPr>
        <w:t xml:space="preserve">As for the Episcopalian theology, which conservatives say has changed in recent decades, Lamb said: "All churches change throughout time. There was a time when churches didn't believe women had any part to play in the life of the church.</w:t>
      </w:r>
    </w:p>
    <w:p>
      <w:pPr>
        <w:spacing w:after="160"/>
      </w:pPr>
      <w:r>
        <w:rPr>
          <w:rFonts w:ascii="Arial" w:cs="Arial" w:eastAsia="Arial" w:hAnsi="Arial"/>
          <w:sz w:val="22"/>
          <w:szCs w:val="22"/>
        </w:rPr>
        <w:t xml:space="preserve">"I think churches are constantly shifting. In this case, it's not that the Episcopal Church has changed; our understanding of God has changed."</w:t>
      </w:r>
    </w:p>
    <w:p>
      <w:pPr>
        <w:spacing w:after="160"/>
      </w:pPr>
      <w:r>
        <w:rPr>
          <w:rFonts w:ascii="Arial" w:cs="Arial" w:eastAsia="Arial" w:hAnsi="Arial"/>
          <w:sz w:val="22"/>
          <w:szCs w:val="22"/>
        </w:rPr>
        <w:t xml:space="preserve">"God is the same yesterday and today," countered the Rev. Bill Gandenberger, Schofield's spokesman. "We, as fallen creatures, can misunderstand God. But we believe the Episcopal Church has fallen into old theological errors. What they believe is not what 99 percent of the church worldwide believes."</w:t>
      </w:r>
    </w:p>
    <w:p>
      <w:pPr>
        <w:spacing w:after="160"/>
      </w:pPr>
      <w:r>
        <w:rPr>
          <w:rFonts w:ascii="Arial" w:cs="Arial" w:eastAsia="Arial" w:hAnsi="Arial"/>
          <w:sz w:val="22"/>
          <w:szCs w:val="22"/>
        </w:rPr>
        <w:t xml:space="preserve">While the theological argument continues, so does the dispute over property.</w:t>
      </w:r>
    </w:p>
    <w:p>
      <w:pPr>
        <w:spacing w:after="160"/>
      </w:pPr>
      <w:r>
        <w:rPr>
          <w:rFonts w:ascii="Arial" w:cs="Arial" w:eastAsia="Arial" w:hAnsi="Arial"/>
          <w:sz w:val="22"/>
          <w:szCs w:val="22"/>
        </w:rPr>
        <w:t xml:space="preserve">Lamb and the Episcopal Church won the initial ruling in Fresno -- the judge said Lamb was the true Episcopal bishop and as such, controls the property belonging to the diocese. Schofield and the Anglican diocese appealed the ruling. The appellate ruling is expected in the next two to three months, said van Rozeboom.</w:t>
      </w:r>
    </w:p>
    <w:p>
      <w:pPr>
        <w:spacing w:after="160"/>
      </w:pPr>
      <w:r>
        <w:rPr>
          <w:rFonts w:ascii="Arial" w:cs="Arial" w:eastAsia="Arial" w:hAnsi="Arial"/>
          <w:sz w:val="22"/>
          <w:szCs w:val="22"/>
        </w:rPr>
        <w:t xml:space="preserve">"We're in the best possible position," he said. "The crux of their lawsuit is that a diocese cannot withdraw from the church. Now we're in front of the court of appeal (and) everything in the evidence is viewed in the light most favorable to us. If we can't win with this standard of review, we won't win."</w:t>
      </w:r>
    </w:p>
    <w:p>
      <w:pPr>
        <w:spacing w:after="160"/>
      </w:pPr>
      <w:r>
        <w:rPr>
          <w:rFonts w:ascii="Arial" w:cs="Arial" w:eastAsia="Arial" w:hAnsi="Arial"/>
          <w:sz w:val="22"/>
          <w:szCs w:val="22"/>
        </w:rPr>
        <w:t xml:space="preserve">His argument is that the diocese "has primary authority over its parishes. The national church has no control over the property. The presiding bishop doesn't have authority within a diocese. She can't even come into a diocese without the consent of the bishop of the diocese."</w:t>
      </w:r>
    </w:p>
    <w:p>
      <w:pPr>
        <w:spacing w:after="160"/>
      </w:pPr>
      <w:r>
        <w:rPr>
          <w:rFonts w:ascii="Arial" w:cs="Arial" w:eastAsia="Arial" w:hAnsi="Arial"/>
          <w:sz w:val="22"/>
          <w:szCs w:val="22"/>
        </w:rPr>
        <w:t xml:space="preserve">But what about the state Supreme Court ruling in 2009 suggesting that three Southern California parishes belong to the national church because it's hierarchical in nature?</w:t>
      </w:r>
    </w:p>
    <w:p>
      <w:pPr>
        <w:spacing w:after="160"/>
      </w:pPr>
      <w:r>
        <w:rPr>
          <w:rFonts w:ascii="Arial" w:cs="Arial" w:eastAsia="Arial" w:hAnsi="Arial"/>
          <w:sz w:val="22"/>
          <w:szCs w:val="22"/>
        </w:rPr>
        <w:t xml:space="preserve">"The Supreme Court got it all wrong," van Rozeboom said. "It would be like General Motors voting on their directors, and the minority that lost go down the street and vote their own members and come back and say that they're in charge. In the commercial world, they'd be laughed out of business.</w:t>
      </w:r>
    </w:p>
    <w:p>
      <w:pPr>
        <w:spacing w:after="160"/>
      </w:pPr>
      <w:r>
        <w:rPr>
          <w:rFonts w:ascii="Arial" w:cs="Arial" w:eastAsia="Arial" w:hAnsi="Arial"/>
          <w:sz w:val="22"/>
          <w:szCs w:val="22"/>
        </w:rPr>
        <w:t xml:space="preserve">"Does majority rule govern a church or not? The (Episcopalians) cannot staff these parishes; they can't afford to keep them up. They're going to have to sell them."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MODESTO, CA: LAND DISPUTES STILL RAGING ON</dc:title>
  <dc:creator>VirtueOnline Archive</dc:creator>
  <cp:lastModifiedBy>Un-named</cp:lastModifiedBy>
  <cp:revision>1</cp:revision>
  <dcterms:created xsi:type="dcterms:W3CDTF">2026-04-22T11:55:17.655Z</dcterms:created>
  <dcterms:modified xsi:type="dcterms:W3CDTF">2026-04-22T11:55:17.655Z</dcterms:modified>
</cp:coreProperties>
</file>

<file path=docProps/custom.xml><?xml version="1.0" encoding="utf-8"?>
<Properties xmlns="http://schemas.openxmlformats.org/officeDocument/2006/custom-properties" xmlns:vt="http://schemas.openxmlformats.org/officeDocument/2006/docPropsVTypes"/>
</file>