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MISSISSIPPI: KJS VISITS CHURCH OF THE NATIVITY AND ANSWERS QUESTIONS</w:t>
      </w:r>
    </w:p>
    <w:p>
      <w:pPr>
        <w:pBdr>
          <w:bottom w:val="single" w:color="AAAAAA" w:sz="6"/>
        </w:pBdr>
        <w:spacing w:after="200" w:before="0"/>
      </w:pPr>
    </w:p>
    <w:p>
      <w:pPr>
        <w:spacing w:after="240"/>
      </w:pPr>
      <w:r>
        <w:rPr>
          <w:rFonts w:ascii="Arial" w:cs="Arial" w:eastAsia="Arial" w:hAnsi="Arial"/>
          <w:i/>
          <w:iCs/>
          <w:color w:val="666666"/>
          <w:sz w:val="20"/>
          <w:szCs w:val="20"/>
        </w:rPr>
        <w:t xml:space="preserve">Leflore County, Mississippi</w:t>
      </w:r>
    </w:p>
    <w:p>
      <w:pPr>
        <w:spacing w:after="160"/>
      </w:pPr>
      <w:r>
        <w:rPr>
          <w:rFonts w:ascii="Arial" w:cs="Arial" w:eastAsia="Arial" w:hAnsi="Arial"/>
          <w:sz w:val="22"/>
          <w:szCs w:val="22"/>
        </w:rPr>
        <w:t xml:space="preserve">Religious Events</w:t>
      </w:r>
    </w:p>
    <w:p>
      <w:pPr>
        <w:spacing w:after="160"/>
      </w:pPr>
      <w:r>
        <w:rPr>
          <w:rFonts w:ascii="Arial" w:cs="Arial" w:eastAsia="Arial" w:hAnsi="Arial"/>
          <w:sz w:val="22"/>
          <w:szCs w:val="22"/>
        </w:rPr>
        <w:t xml:space="preserve">Presiding Bishop Visits Church of the Nativity</w:t>
      </w:r>
    </w:p>
    <w:p>
      <w:pPr>
        <w:spacing w:after="160"/>
      </w:pPr>
      <w:r>
        <w:rPr>
          <w:rFonts w:ascii="Arial" w:cs="Arial" w:eastAsia="Arial" w:hAnsi="Arial"/>
          <w:sz w:val="22"/>
          <w:szCs w:val="22"/>
        </w:rPr>
        <w:t xml:space="preserve">Saturday, January 10, 2009</w:t>
      </w:r>
    </w:p>
    <w:p>
      <w:pPr>
        <w:spacing w:after="160"/>
      </w:pPr>
      <w:r>
        <w:rPr>
          <w:rFonts w:ascii="Arial" w:cs="Arial" w:eastAsia="Arial" w:hAnsi="Arial"/>
          <w:sz w:val="22"/>
          <w:szCs w:val="22"/>
        </w:rPr>
        <w:t xml:space="preserve">Running Time 72 min</w:t>
      </w:r>
    </w:p>
    <w:p>
      <w:pPr>
        <w:spacing w:after="160"/>
      </w:pPr>
      <w:r>
        <w:rPr>
          <w:rFonts w:ascii="Arial" w:cs="Arial" w:eastAsia="Arial" w:hAnsi="Arial"/>
          <w:sz w:val="22"/>
          <w:szCs w:val="22"/>
        </w:rPr>
        <w:t xml:space="preserve">The Presiding Bishop of the Episcopal Church, Rev. Katharine J. Schori, visited the Delta, and addressed a Community Forum at the Church of the Nativity in Greenwood. She was introduced by Rev. Duncan Gray, the Mississippi Diocese Bishop. Rev. Schori answered many questions posed by the members of the audience.</w:t>
      </w:r>
    </w:p>
    <w:p>
      <w:pPr>
        <w:spacing w:after="160"/>
      </w:pPr>
      <w:r>
        <w:rPr>
          <w:rFonts w:ascii="Arial" w:cs="Arial" w:eastAsia="Arial" w:hAnsi="Arial"/>
          <w:sz w:val="22"/>
          <w:szCs w:val="22"/>
        </w:rPr>
        <w:t xml:space="preserve">VOL NOTE: Scroll the video to 34:10 to find a question posed to the Presiding Bishop about her comment to Time magazine that Jesus is "our vehicle to the divine".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MISSISSIPPI: KJS VISITS CHURCH OF THE NATIVITY AND ANSWERS QUESTIONS</dc:title>
  <dc:creator>VirtueOnline Archive</dc:creator>
  <cp:lastModifiedBy>Un-named</cp:lastModifiedBy>
  <cp:revision>1</cp:revision>
  <dcterms:created xsi:type="dcterms:W3CDTF">2026-04-22T11:54:56.113Z</dcterms:created>
  <dcterms:modified xsi:type="dcterms:W3CDTF">2026-04-22T11:54:56.113Z</dcterms:modified>
</cp:coreProperties>
</file>

<file path=docProps/custom.xml><?xml version="1.0" encoding="utf-8"?>
<Properties xmlns="http://schemas.openxmlformats.org/officeDocument/2006/custom-properties" xmlns:vt="http://schemas.openxmlformats.org/officeDocument/2006/docPropsVTypes"/>
</file>