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MISSISSIPPI: CONGREGATIONS MEET IN NONTRADITIONAL PLACES</w:t>
      </w:r>
    </w:p>
    <w:p>
      <w:pPr>
        <w:pBdr>
          <w:bottom w:val="single" w:color="AAAAAA" w:sz="6"/>
        </w:pBdr>
        <w:spacing w:after="200" w:before="0"/>
      </w:pPr>
    </w:p>
    <w:p>
      <w:pPr>
        <w:spacing w:after="160"/>
      </w:pPr>
      <w:r>
        <w:rPr>
          <w:rFonts w:ascii="Arial" w:cs="Arial" w:eastAsia="Arial" w:hAnsi="Arial"/>
          <w:sz w:val="22"/>
          <w:szCs w:val="22"/>
        </w:rPr>
        <w:t xml:space="preserve">Movie theatre, bar become sanctuaries for some Mississippi churches</w:t>
      </w:r>
    </w:p>
    <w:p>
      <w:pPr>
        <w:spacing w:after="160"/>
      </w:pPr>
      <w:r>
        <w:rPr>
          <w:rFonts w:ascii="Arial" w:cs="Arial" w:eastAsia="Arial" w:hAnsi="Arial"/>
          <w:sz w:val="22"/>
          <w:szCs w:val="22"/>
        </w:rPr>
        <w:t xml:space="preserve">LaReeca Rucker</w:t>
      </w:r>
    </w:p>
    <w:p>
      <w:pPr>
        <w:spacing w:after="160"/>
      </w:pPr>
      <w:r>
        <w:rPr>
          <w:rFonts w:ascii="Arial" w:cs="Arial" w:eastAsia="Arial" w:hAnsi="Arial"/>
          <w:sz w:val="22"/>
          <w:szCs w:val="22"/>
        </w:rPr>
        <w:t xml:space="preserve">http://www.clarionledger.com/</w:t>
      </w:r>
    </w:p>
    <w:p>
      <w:pPr>
        <w:spacing w:after="160"/>
      </w:pPr>
      <w:r>
        <w:rPr>
          <w:rFonts w:ascii="Arial" w:cs="Arial" w:eastAsia="Arial" w:hAnsi="Arial"/>
          <w:sz w:val="22"/>
          <w:szCs w:val="22"/>
        </w:rPr>
        <w:t xml:space="preserve">October 5, 2010</w:t>
      </w:r>
    </w:p>
    <w:p>
      <w:pPr>
        <w:spacing w:after="160"/>
      </w:pPr>
      <w:r>
        <w:rPr>
          <w:rFonts w:ascii="Arial" w:cs="Arial" w:eastAsia="Arial" w:hAnsi="Arial"/>
          <w:sz w:val="22"/>
          <w:szCs w:val="22"/>
        </w:rPr>
        <w:t xml:space="preserve">Lights surround the wall of the children's worship room because it used to be a showplace for caskets.</w:t>
      </w:r>
    </w:p>
    <w:p>
      <w:pPr>
        <w:spacing w:after="160"/>
      </w:pPr>
      <w:r>
        <w:rPr>
          <w:rFonts w:ascii="Arial" w:cs="Arial" w:eastAsia="Arial" w:hAnsi="Arial"/>
          <w:sz w:val="22"/>
          <w:szCs w:val="22"/>
        </w:rPr>
        <w:t xml:space="preserve">The Molly Barr Road building was once a funeral home, but today it houses The Orchard - a United Methodist offspring of about 250 members that had met in an art gallery, movie theater and a bar before moving into the funeral home.</w:t>
      </w:r>
    </w:p>
    <w:p>
      <w:pPr>
        <w:spacing w:after="160"/>
      </w:pPr>
      <w:r>
        <w:rPr>
          <w:rFonts w:ascii="Arial" w:cs="Arial" w:eastAsia="Arial" w:hAnsi="Arial"/>
          <w:sz w:val="22"/>
          <w:szCs w:val="22"/>
        </w:rPr>
        <w:t xml:space="preserve">It's one of many Mississippi congregations without traditional church buildings.</w:t>
      </w:r>
    </w:p>
    <w:p>
      <w:pPr>
        <w:spacing w:after="160"/>
      </w:pPr>
      <w:r>
        <w:rPr>
          <w:rFonts w:ascii="Arial" w:cs="Arial" w:eastAsia="Arial" w:hAnsi="Arial"/>
          <w:sz w:val="22"/>
          <w:szCs w:val="22"/>
        </w:rPr>
        <w:t xml:space="preserve">"Every location we've met in has changed us a little bit as a church," said Oxford native the Rev. Pat Ward, lead pastor. "What we love about meeting there is how it connects us to things you wouldn't even think about as beauty.</w:t>
      </w:r>
    </w:p>
    <w:p>
      <w:pPr>
        <w:spacing w:after="160"/>
      </w:pPr>
      <w:r>
        <w:rPr>
          <w:rFonts w:ascii="Arial" w:cs="Arial" w:eastAsia="Arial" w:hAnsi="Arial"/>
          <w:sz w:val="22"/>
          <w:szCs w:val="22"/>
        </w:rPr>
        <w:t xml:space="preserve">"The architecture speaks about life and death," he added. "We feel like that part of the story speaks to the resurrection."</w:t>
      </w:r>
    </w:p>
    <w:p>
      <w:pPr>
        <w:spacing w:after="160"/>
      </w:pPr>
      <w:r>
        <w:rPr>
          <w:rFonts w:ascii="Arial" w:cs="Arial" w:eastAsia="Arial" w:hAnsi="Arial"/>
          <w:sz w:val="22"/>
          <w:szCs w:val="22"/>
        </w:rPr>
        <w:t xml:space="preserve">When the AIDS Memorial Quilt came through Oxford, church members conducted a community worship service raising awareness.</w:t>
      </w:r>
    </w:p>
    <w:p>
      <w:pPr>
        <w:spacing w:after="160"/>
      </w:pPr>
      <w:r>
        <w:rPr>
          <w:rFonts w:ascii="Arial" w:cs="Arial" w:eastAsia="Arial" w:hAnsi="Arial"/>
          <w:sz w:val="22"/>
          <w:szCs w:val="22"/>
        </w:rPr>
        <w:t xml:space="preserve">Last summer, the congregation was meeting in a movie theater with a 30-foot screen and recording studio that enabled it to create multimedia presentations.</w:t>
      </w:r>
    </w:p>
    <w:p>
      <w:pPr>
        <w:spacing w:after="160"/>
      </w:pPr>
      <w:r>
        <w:rPr>
          <w:rFonts w:ascii="Arial" w:cs="Arial" w:eastAsia="Arial" w:hAnsi="Arial"/>
          <w:sz w:val="22"/>
          <w:szCs w:val="22"/>
        </w:rPr>
        <w:t xml:space="preserve">Members later met in Rooster's Blues House bar on the square, where Ward sometimes served Communion.</w:t>
      </w:r>
    </w:p>
    <w:p>
      <w:pPr>
        <w:spacing w:after="160"/>
      </w:pPr>
      <w:r>
        <w:rPr>
          <w:rFonts w:ascii="Arial" w:cs="Arial" w:eastAsia="Arial" w:hAnsi="Arial"/>
          <w:sz w:val="22"/>
          <w:szCs w:val="22"/>
        </w:rPr>
        <w:t xml:space="preserve">In March, they moved into the funeral home.</w:t>
      </w:r>
    </w:p>
    <w:p>
      <w:pPr>
        <w:spacing w:after="160"/>
      </w:pPr>
      <w:r>
        <w:rPr>
          <w:rFonts w:ascii="Arial" w:cs="Arial" w:eastAsia="Arial" w:hAnsi="Arial"/>
          <w:sz w:val="22"/>
          <w:szCs w:val="22"/>
        </w:rPr>
        <w:t xml:space="preserve">The church was founded to reach those disconnected from traditional church.</w:t>
      </w:r>
    </w:p>
    <w:p>
      <w:pPr>
        <w:spacing w:after="160"/>
      </w:pPr>
      <w:r>
        <w:rPr>
          <w:rFonts w:ascii="Arial" w:cs="Arial" w:eastAsia="Arial" w:hAnsi="Arial"/>
          <w:sz w:val="22"/>
          <w:szCs w:val="22"/>
        </w:rPr>
        <w:t xml:space="preserve">"We purposely have met in places that were beyond people's notions of what a church would be so they would come back and hear the message or give it one more chance," Ward said. "In the bar, there was a glowing beer sign behind us, but what was being spoken of and what we were reading about together seemed to overshadow it.</w:t>
      </w:r>
    </w:p>
    <w:p>
      <w:pPr>
        <w:spacing w:after="160"/>
      </w:pPr>
      <w:r>
        <w:rPr>
          <w:rFonts w:ascii="Arial" w:cs="Arial" w:eastAsia="Arial" w:hAnsi="Arial"/>
          <w:sz w:val="22"/>
          <w:szCs w:val="22"/>
        </w:rPr>
        <w:t xml:space="preserve">"I think the thing we have learned through all of our moving is what you really need for a church building is a place where people can focus, feel safe from distraction and the world. You want a place where people don't feel like they are alone."</w:t>
      </w:r>
    </w:p>
    <w:p>
      <w:pPr>
        <w:spacing w:after="160"/>
      </w:pPr>
      <w:r>
        <w:rPr>
          <w:rFonts w:ascii="Arial" w:cs="Arial" w:eastAsia="Arial" w:hAnsi="Arial"/>
          <w:sz w:val="22"/>
          <w:szCs w:val="22"/>
        </w:rPr>
        <w:t xml:space="preserve">The Rev. Chuck Culpepper leads St. Alexis Episcopal Church in an old warehouse building at 650 E. South St. in Jackson. Four years ago, the congregation renovated the warehouse built circa 1920 that once housed a furniture store.</w:t>
      </w:r>
    </w:p>
    <w:p>
      <w:pPr>
        <w:spacing w:after="160"/>
      </w:pPr>
      <w:r>
        <w:rPr>
          <w:rFonts w:ascii="Arial" w:cs="Arial" w:eastAsia="Arial" w:hAnsi="Arial"/>
          <w:sz w:val="22"/>
          <w:szCs w:val="22"/>
        </w:rPr>
        <w:t xml:space="preserve">"We have done our best to keep the industrial look," Ward said. "It gives us what we are looking for, which is something that's different and easily accessible to some who are put off by normal church."</w:t>
      </w:r>
    </w:p>
    <w:p>
      <w:pPr>
        <w:spacing w:after="160"/>
      </w:pPr>
      <w:r>
        <w:rPr>
          <w:rFonts w:ascii="Arial" w:cs="Arial" w:eastAsia="Arial" w:hAnsi="Arial"/>
          <w:sz w:val="22"/>
          <w:szCs w:val="22"/>
        </w:rPr>
        <w:t xml:space="preserve">Culpepper said the building also gives the 80-member congregation more community visibility.</w:t>
      </w:r>
    </w:p>
    <w:p>
      <w:pPr>
        <w:spacing w:after="160"/>
      </w:pPr>
      <w:r>
        <w:rPr>
          <w:rFonts w:ascii="Arial" w:cs="Arial" w:eastAsia="Arial" w:hAnsi="Arial"/>
          <w:sz w:val="22"/>
          <w:szCs w:val="22"/>
        </w:rPr>
        <w:t xml:space="preserve">"And I think over time, a place of worship requires a real sense of holiness in the minds and hearts of the people who worship there," he said. "That's one of the wonderful things about old church buildings: They have been sanctified by the prayers and lives of people who worship in them.</w:t>
      </w:r>
    </w:p>
    <w:p>
      <w:pPr>
        <w:spacing w:after="160"/>
      </w:pPr>
      <w:r>
        <w:rPr>
          <w:rFonts w:ascii="Arial" w:cs="Arial" w:eastAsia="Arial" w:hAnsi="Arial"/>
          <w:sz w:val="22"/>
          <w:szCs w:val="22"/>
        </w:rPr>
        <w:t xml:space="preserve">"On the other hand, church members need to get outside the doors, and maybe a church that moves around doesn't have the tendency to connect the church with the building more than the people."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MISSISSIPPI: CONGREGATIONS MEET IN NONTRADITIONAL PLACES</dc:title>
  <dc:creator>VirtueOnline Archive</dc:creator>
  <cp:lastModifiedBy>Un-named</cp:lastModifiedBy>
  <cp:revision>1</cp:revision>
  <dcterms:created xsi:type="dcterms:W3CDTF">2026-04-22T11:55:21.126Z</dcterms:created>
  <dcterms:modified xsi:type="dcterms:W3CDTF">2026-04-22T11:55:21.126Z</dcterms:modified>
</cp:coreProperties>
</file>

<file path=docProps/custom.xml><?xml version="1.0" encoding="utf-8"?>
<Properties xmlns="http://schemas.openxmlformats.org/officeDocument/2006/custom-properties" xmlns:vt="http://schemas.openxmlformats.org/officeDocument/2006/docPropsVTypes"/>
</file>