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MINNESOTA: COLLEGEVILLE / GROUP DECRIES DEFROCKED PRIEST'S VISIT</w:t>
      </w:r>
    </w:p>
    <w:p>
      <w:pPr>
        <w:pBdr>
          <w:bottom w:val="single" w:color="AAAAAA" w:sz="6"/>
        </w:pBdr>
        <w:spacing w:after="200" w:before="0"/>
      </w:pPr>
    </w:p>
    <w:p>
      <w:pPr>
        <w:spacing w:after="160"/>
      </w:pPr>
      <w:r>
        <w:rPr>
          <w:rFonts w:ascii="Arial" w:cs="Arial" w:eastAsia="Arial" w:hAnsi="Arial"/>
          <w:sz w:val="22"/>
          <w:szCs w:val="22"/>
        </w:rPr>
        <w:t xml:space="preserve">Man convicted of molestation leads retreat</w:t>
      </w:r>
    </w:p>
    <w:p>
      <w:pPr>
        <w:spacing w:after="160"/>
      </w:pPr>
      <w:r>
        <w:rPr>
          <w:rFonts w:ascii="Arial" w:cs="Arial" w:eastAsia="Arial" w:hAnsi="Arial"/>
          <w:sz w:val="22"/>
          <w:szCs w:val="22"/>
        </w:rPr>
        <w:t xml:space="preserve">BY DAVID HANNERS</w:t>
      </w:r>
    </w:p>
    <w:p>
      <w:pPr>
        <w:spacing w:after="160"/>
      </w:pPr>
      <w:r>
        <w:rPr>
          <w:rFonts w:ascii="Arial" w:cs="Arial" w:eastAsia="Arial" w:hAnsi="Arial"/>
          <w:sz w:val="22"/>
          <w:szCs w:val="22"/>
        </w:rPr>
        <w:t xml:space="preserve">Pioneer Press</w:t>
      </w:r>
    </w:p>
    <w:p>
      <w:pPr>
        <w:spacing w:after="160"/>
      </w:pPr>
      <w:r>
        <w:rPr>
          <w:rFonts w:ascii="Arial" w:cs="Arial" w:eastAsia="Arial" w:hAnsi="Arial"/>
          <w:sz w:val="22"/>
          <w:szCs w:val="22"/>
        </w:rPr>
        <w:t xml:space="preserve">http://www.twincities.com/ci_8329707?source=email</w:t>
      </w:r>
    </w:p>
    <w:p>
      <w:pPr>
        <w:spacing w:after="160"/>
      </w:pPr>
      <w:r>
        <w:rPr>
          <w:rFonts w:ascii="Arial" w:cs="Arial" w:eastAsia="Arial" w:hAnsi="Arial"/>
          <w:sz w:val="22"/>
          <w:szCs w:val="22"/>
        </w:rPr>
        <w:t xml:space="preserve">2/21/2008</w:t>
      </w:r>
    </w:p>
    <w:p>
      <w:pPr>
        <w:spacing w:after="160"/>
      </w:pPr>
      <w:r>
        <w:rPr>
          <w:rFonts w:ascii="Arial" w:cs="Arial" w:eastAsia="Arial" w:hAnsi="Arial"/>
          <w:sz w:val="22"/>
          <w:szCs w:val="22"/>
        </w:rPr>
        <w:t xml:space="preserve">A group representing victims of clergy sex abuse is raising new concerns about the scheduled appearance of a defrocked minister - and registered sex offender - at an Episcopal retreat in Collegeville this weekend.</w:t>
      </w:r>
    </w:p>
    <w:p>
      <w:pPr>
        <w:spacing w:after="160"/>
      </w:pPr>
      <w:r>
        <w:rPr>
          <w:rFonts w:ascii="Arial" w:cs="Arial" w:eastAsia="Arial" w:hAnsi="Arial"/>
          <w:sz w:val="22"/>
          <w:szCs w:val="22"/>
        </w:rPr>
        <w:t xml:space="preserve">It is the second year the group, Survivors Network for those Abused by Priests, has complained about a visit by Lynn Charles Bauman, who lives in Texas.</w:t>
      </w:r>
    </w:p>
    <w:p>
      <w:pPr>
        <w:spacing w:after="160"/>
      </w:pPr>
      <w:r>
        <w:rPr>
          <w:rFonts w:ascii="Arial" w:cs="Arial" w:eastAsia="Arial" w:hAnsi="Arial"/>
          <w:sz w:val="22"/>
          <w:szCs w:val="22"/>
        </w:rPr>
        <w:t xml:space="preserve">Bauman, 65, and his brother, Ward Bauman, are leading a four-day seminar on dreams that began Thursday at the Episcopal House of Prayer, which Ward Bauman runs.</w:t>
      </w:r>
    </w:p>
    <w:p>
      <w:pPr>
        <w:spacing w:after="160"/>
      </w:pPr>
      <w:r>
        <w:rPr>
          <w:rFonts w:ascii="Arial" w:cs="Arial" w:eastAsia="Arial" w:hAnsi="Arial"/>
          <w:sz w:val="22"/>
          <w:szCs w:val="22"/>
        </w:rPr>
        <w:t xml:space="preserve">Lynn Bauman is on 10 years' probation for a 1999 Texas conviction for molesting an 8-year-old boy on a religious retreat. He resigned from the priesthood and pleaded guilty, but in a letter he wrote to friends after he was charged, he said the accusations stemmed from "a serious misunderstanding," according to news reports at the time.</w:t>
      </w:r>
    </w:p>
    <w:p>
      <w:pPr>
        <w:spacing w:after="160"/>
      </w:pPr>
      <w:r>
        <w:rPr>
          <w:rFonts w:ascii="Arial" w:cs="Arial" w:eastAsia="Arial" w:hAnsi="Arial"/>
          <w:sz w:val="22"/>
          <w:szCs w:val="22"/>
        </w:rPr>
        <w:t xml:space="preserve">The Episcopal Diocese of Minnesota has issued a statement saying there won't be children at Bauman's retreat and reiterating its "Safe Church" policy that requires background checks of clergy, among other things. But the head of SNAP in Minnesota said it isn't enough.</w:t>
      </w:r>
    </w:p>
    <w:p>
      <w:pPr>
        <w:spacing w:after="160"/>
      </w:pPr>
      <w:r>
        <w:rPr>
          <w:rFonts w:ascii="Arial" w:cs="Arial" w:eastAsia="Arial" w:hAnsi="Arial"/>
          <w:sz w:val="22"/>
          <w:szCs w:val="22"/>
        </w:rPr>
        <w:t xml:space="preserve">"They've got families in their churches that are suffering because of abuse by this SOB," said Bob Schwiderski, of Wayzata. "The correct response isn't to tell us, 'You've got to learn how to forgive.' Their response should be, 'Thanks for telling us,' and they should reach out to their parishes and let the people know."</w:t>
      </w:r>
    </w:p>
    <w:p>
      <w:pPr>
        <w:spacing w:after="160"/>
      </w:pPr>
      <w:r>
        <w:rPr>
          <w:rFonts w:ascii="Arial" w:cs="Arial" w:eastAsia="Arial" w:hAnsi="Arial"/>
          <w:sz w:val="22"/>
          <w:szCs w:val="22"/>
        </w:rPr>
        <w:t xml:space="preserve">The group called a news conference outside the Episcopal Center in Minneapolis on Thursday. Schwiderski and one reporter showed up.</w:t>
      </w:r>
    </w:p>
    <w:p>
      <w:pPr>
        <w:spacing w:after="160"/>
      </w:pPr>
      <w:r>
        <w:rPr>
          <w:rFonts w:ascii="Arial" w:cs="Arial" w:eastAsia="Arial" w:hAnsi="Arial"/>
          <w:sz w:val="22"/>
          <w:szCs w:val="22"/>
        </w:rPr>
        <w:t xml:space="preserve">"It must've been the increase in the temperature up to 6 degrees that kept them away," Schwiderski said.</w:t>
      </w:r>
    </w:p>
    <w:p>
      <w:pPr>
        <w:spacing w:after="160"/>
      </w:pPr>
      <w:r>
        <w:rPr>
          <w:rFonts w:ascii="Arial" w:cs="Arial" w:eastAsia="Arial" w:hAnsi="Arial"/>
          <w:sz w:val="22"/>
          <w:szCs w:val="22"/>
        </w:rPr>
        <w:t xml:space="preserve">In an interview, he said the group was dismayed that it hadn't gotten a response to a letter it had written to the Episcopal church's presiding bishop, the Rev. Katharine Jefferts Schori. In the letter, the organization asked that Bishop James Jelinek, who heads the Episcopal Diocese of Minnesota, be disciplined for "recklessness and callousness" in allowing Bauman to appear at the retreat.</w:t>
      </w:r>
    </w:p>
    <w:p>
      <w:pPr>
        <w:spacing w:after="160"/>
      </w:pPr>
      <w:r>
        <w:rPr>
          <w:rFonts w:ascii="Arial" w:cs="Arial" w:eastAsia="Arial" w:hAnsi="Arial"/>
          <w:sz w:val="22"/>
          <w:szCs w:val="22"/>
        </w:rPr>
        <w:t xml:space="preserve">"The very first time that we said, 'Hold it here, you've got a convicted sex offender coming up here who the Episcopal bishop of Dallas defrocked,' they roll out the red carpet here," Schwiderski said. "They say he reports to the St. Cloud sheriff's department pursuant to his probation when he comes up here. That doesn't mean children weren't put in harm's way with his red-carpet treatment up here."</w:t>
      </w:r>
    </w:p>
    <w:p>
      <w:pPr>
        <w:spacing w:after="160"/>
      </w:pPr>
      <w:r>
        <w:rPr>
          <w:rFonts w:ascii="Arial" w:cs="Arial" w:eastAsia="Arial" w:hAnsi="Arial"/>
          <w:sz w:val="22"/>
          <w:szCs w:val="22"/>
        </w:rPr>
        <w:t xml:space="preserve">The statement issued by the diocese said it took SNAP's concerns "very seriously and appreciates their bringing awareness of an attention to the issue of sexual abuse in our churches." But it also said the diocese had taken steps to make sure no problems arose, and it condemned the advocacy group for not acknowledging the church's efforts.</w:t>
      </w:r>
    </w:p>
    <w:p>
      <w:pPr>
        <w:spacing w:after="160"/>
      </w:pPr>
      <w:r>
        <w:rPr>
          <w:rFonts w:ascii="Arial" w:cs="Arial" w:eastAsia="Arial" w:hAnsi="Arial"/>
          <w:sz w:val="22"/>
          <w:szCs w:val="22"/>
        </w:rPr>
        <w:t xml:space="preserve">"They do this every time Lynn Bauman comes to Minnesota. This is an old story," said Barry Fernald, a Minneapolis lawyer and the president of the board that governs Episcopal House of Prayer.</w:t>
      </w:r>
    </w:p>
    <w:p>
      <w:pPr>
        <w:spacing w:after="160"/>
      </w:pPr>
      <w:r>
        <w:rPr>
          <w:rFonts w:ascii="Arial" w:cs="Arial" w:eastAsia="Arial" w:hAnsi="Arial"/>
          <w:sz w:val="22"/>
          <w:szCs w:val="22"/>
        </w:rPr>
        <w:t xml:space="preserve">"We've listened to a lot of people," he said. "Not just the people from SNAP, but the many people attending the retreats."</w:t>
      </w:r>
    </w:p>
    <w:p>
      <w:pPr>
        <w:spacing w:after="160"/>
      </w:pPr>
      <w:r>
        <w:rPr>
          <w:rFonts w:ascii="Arial" w:cs="Arial" w:eastAsia="Arial" w:hAnsi="Arial"/>
          <w:sz w:val="22"/>
          <w:szCs w:val="22"/>
        </w:rPr>
        <w:t xml:space="preserve">Fernald said Bauman registered with local authorities when he was in the state. "His retreats have no children, they're all adults, and he overnights with his brother when he's in Minnesota," he said. "This information was all made public last year."</w:t>
      </w:r>
    </w:p>
    <w:p>
      <w:pPr>
        <w:spacing w:after="160"/>
      </w:pPr>
      <w:r>
        <w:rPr>
          <w:rFonts w:ascii="Arial" w:cs="Arial" w:eastAsia="Arial" w:hAnsi="Arial"/>
          <w:sz w:val="22"/>
          <w:szCs w:val="22"/>
        </w:rPr>
        <w:t xml:space="preserve">But at least one local Episcopal priest said in an open letter to the diocese Thursday that the church's actions so far weren't enough. The Rev. John Newton, rector of Messiah Episcopal Church on Ford Parkway in St. Paul, wrote of the diocese's statement, "While it reiterates the diocese's 'Safe Church' policy, it fails to give recognition to the pain experienced by the victims and their families."</w:t>
      </w:r>
    </w:p>
    <w:p>
      <w:pPr>
        <w:spacing w:after="160"/>
      </w:pPr>
      <w:r>
        <w:rPr>
          <w:rFonts w:ascii="Arial" w:cs="Arial" w:eastAsia="Arial" w:hAnsi="Arial"/>
          <w:sz w:val="22"/>
          <w:szCs w:val="22"/>
        </w:rPr>
        <w:t xml:space="preserve">Newton also wrote that forgiveness and reconciliation don't entail putting convicted sex offenders "in a position of authority, whether with children or with anyone else."</w:t>
      </w:r>
    </w:p>
    <w:p>
      <w:pPr>
        <w:spacing w:after="160"/>
      </w:pPr>
      <w:r>
        <w:rPr>
          <w:rFonts w:ascii="Arial" w:cs="Arial" w:eastAsia="Arial" w:hAnsi="Arial"/>
          <w:sz w:val="22"/>
          <w:szCs w:val="22"/>
        </w:rPr>
        <w:t xml:space="preserve">Lynn Bauman has written several books on the Gospels and other religious matters. His 2003 book, "The Gospel of Thomas: Wisdom of the Twin," offered a new translation of a Coptic manuscript discovered in 1945 that purports to contain a collection of the sayings of Jesus.</w:t>
      </w:r>
    </w:p>
    <w:p>
      <w:pPr>
        <w:spacing w:after="160"/>
      </w:pPr>
      <w:r>
        <w:rPr>
          <w:rFonts w:ascii="Arial" w:cs="Arial" w:eastAsia="Arial" w:hAnsi="Arial"/>
          <w:sz w:val="22"/>
          <w:szCs w:val="22"/>
        </w:rPr>
        <w:t xml:space="preserve">He could not be reached for comment. Ward Bauman said, "I've been asked not to talk to the press."</w:t>
      </w:r>
    </w:p>
    <w:p>
      <w:pPr>
        <w:spacing w:after="160"/>
      </w:pPr>
      <w:r>
        <w:rPr>
          <w:rFonts w:ascii="Arial" w:cs="Arial" w:eastAsia="Arial" w:hAnsi="Arial"/>
          <w:sz w:val="22"/>
          <w:szCs w:val="22"/>
        </w:rPr>
        <w:t xml:space="preserve">Lynn Bauman is set to speak at three of the 14 seminars scheduled at the House of Prayer this year.</w:t>
      </w:r>
    </w:p>
    <w:p>
      <w:pPr>
        <w:spacing w:after="160"/>
      </w:pPr>
      <w:r>
        <w:rPr>
          <w:rFonts w:ascii="Arial" w:cs="Arial" w:eastAsia="Arial" w:hAnsi="Arial"/>
          <w:sz w:val="22"/>
          <w:szCs w:val="22"/>
        </w:rPr>
        <w:t xml:space="preserve">The facility's Web site says attendees at this weekend's retreat "will examine our own dreams as a means of 'spiritual therapy' necessary for the inner work we are doing together spiritually and personally."</w:t>
      </w:r>
    </w:p>
    <w:p>
      <w:pPr>
        <w:spacing w:after="160"/>
      </w:pPr>
      <w:r>
        <w:rPr>
          <w:rFonts w:ascii="Arial" w:cs="Arial" w:eastAsia="Arial" w:hAnsi="Arial"/>
          <w:sz w:val="22"/>
          <w:szCs w:val="22"/>
        </w:rPr>
        <w:t xml:space="preserve">In July and August, Bauman will be one of three leaders of "A School of Contemplative Wisdom."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COLLEGEVILLE / GROUP DECRIES DEFROCKED PRIEST'S VISIT</dc:title>
  <dc:creator>VirtueOnline Archive</dc:creator>
  <cp:lastModifiedBy>Un-named</cp:lastModifiedBy>
  <cp:revision>1</cp:revision>
  <dcterms:created xsi:type="dcterms:W3CDTF">2026-04-22T11:54:42.729Z</dcterms:created>
  <dcterms:modified xsi:type="dcterms:W3CDTF">2026-04-22T11:54:42.729Z</dcterms:modified>
</cp:coreProperties>
</file>

<file path=docProps/custom.xml><?xml version="1.0" encoding="utf-8"?>
<Properties xmlns="http://schemas.openxmlformats.org/officeDocument/2006/custom-properties" xmlns:vt="http://schemas.openxmlformats.org/officeDocument/2006/docPropsVTypes"/>
</file>