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MILWAUKEE: EPISCOPAL DIOCESE TO SELL CAMP</w:t>
      </w:r>
    </w:p>
    <w:p>
      <w:pPr>
        <w:pBdr>
          <w:bottom w:val="single" w:color="AAAAAA" w:sz="6"/>
        </w:pBdr>
        <w:spacing w:after="200" w:before="0"/>
      </w:pPr>
    </w:p>
    <w:p>
      <w:pPr>
        <w:spacing w:after="160"/>
      </w:pPr>
      <w:r>
        <w:rPr>
          <w:rFonts w:ascii="Arial" w:cs="Arial" w:eastAsia="Arial" w:hAnsi="Arial"/>
          <w:sz w:val="22"/>
          <w:szCs w:val="22"/>
        </w:rPr>
        <w:t xml:space="preserve">Lakeside facility has required subsidies in recent years</w:t>
      </w:r>
    </w:p>
    <w:p>
      <w:pPr>
        <w:spacing w:after="160"/>
      </w:pPr>
      <w:r>
        <w:rPr>
          <w:rFonts w:ascii="Arial" w:cs="Arial" w:eastAsia="Arial" w:hAnsi="Arial"/>
          <w:sz w:val="22"/>
          <w:szCs w:val="22"/>
        </w:rPr>
        <w:t xml:space="preserve">By TOM HEINEN</w:t>
      </w:r>
    </w:p>
    <w:p>
      <w:pPr>
        <w:spacing w:after="160"/>
      </w:pPr>
      <w:r>
        <w:rPr>
          <w:rFonts w:ascii="Arial" w:cs="Arial" w:eastAsia="Arial" w:hAnsi="Arial"/>
          <w:sz w:val="22"/>
          <w:szCs w:val="22"/>
        </w:rPr>
        <w:t xml:space="preserve">Milwaukee Journal Sentinel</w:t>
      </w:r>
    </w:p>
    <w:p>
      <w:pPr>
        <w:spacing w:after="160"/>
      </w:pPr>
      <w:r>
        <w:rPr>
          <w:rFonts w:ascii="Arial" w:cs="Arial" w:eastAsia="Arial" w:hAnsi="Arial"/>
          <w:sz w:val="22"/>
          <w:szCs w:val="22"/>
        </w:rPr>
        <w:t xml:space="preserve">theinen@journalsentinel.com</w:t>
      </w:r>
    </w:p>
    <w:p>
      <w:pPr>
        <w:spacing w:after="160"/>
      </w:pPr>
      <w:r>
        <w:rPr>
          <w:rFonts w:ascii="Arial" w:cs="Arial" w:eastAsia="Arial" w:hAnsi="Arial"/>
          <w:sz w:val="22"/>
          <w:szCs w:val="22"/>
        </w:rPr>
        <w:t xml:space="preserve">June 7, 2008</w:t>
      </w:r>
    </w:p>
    <w:p>
      <w:pPr>
        <w:spacing w:after="160"/>
      </w:pPr>
      <w:r>
        <w:rPr>
          <w:rFonts w:ascii="Arial" w:cs="Arial" w:eastAsia="Arial" w:hAnsi="Arial"/>
          <w:sz w:val="22"/>
          <w:szCs w:val="22"/>
        </w:rPr>
        <w:t xml:space="preserve">The executive council of Milwaukee's Episcopal Diocese has voted to put Camp Webb, its 135-acre lakefront property near Wautoma, on the market.</w:t>
      </w:r>
    </w:p>
    <w:p>
      <w:pPr>
        <w:spacing w:after="160"/>
      </w:pPr>
      <w:r>
        <w:rPr>
          <w:rFonts w:ascii="Arial" w:cs="Arial" w:eastAsia="Arial" w:hAnsi="Arial"/>
          <w:sz w:val="22"/>
          <w:szCs w:val="22"/>
        </w:rPr>
        <w:t xml:space="preserve">The site has hosted summer camps and other activities since 1960 for thousands of children and adults through church-run programs and other organizations.</w:t>
      </w:r>
    </w:p>
    <w:p>
      <w:pPr>
        <w:spacing w:after="160"/>
      </w:pPr>
      <w:r>
        <w:rPr>
          <w:rFonts w:ascii="Arial" w:cs="Arial" w:eastAsia="Arial" w:hAnsi="Arial"/>
          <w:sz w:val="22"/>
          <w:szCs w:val="22"/>
        </w:rPr>
        <w:t xml:space="preserve">But usage has declined over the years, and the diocese has been spending most of its annual Christian formation budgets to subsidize the camp, which has a $400,000 debt, Milwaukee Bishop Steven Miller said Friday.</w:t>
      </w:r>
    </w:p>
    <w:p>
      <w:pPr>
        <w:spacing w:after="160"/>
      </w:pPr>
      <w:r>
        <w:rPr>
          <w:rFonts w:ascii="Arial" w:cs="Arial" w:eastAsia="Arial" w:hAnsi="Arial"/>
          <w:sz w:val="22"/>
          <w:szCs w:val="22"/>
        </w:rPr>
        <w:t xml:space="preserve">The council voted to sell at a meeting Thursday. A decision not to run a church camp for children and youths this summer was made in January as the council reviewed a range of options and the diocese fell short of a special $125,000 fund-raising goal for 2008 camp operations.</w:t>
      </w:r>
    </w:p>
    <w:p>
      <w:pPr>
        <w:spacing w:after="160"/>
      </w:pPr>
      <w:r>
        <w:rPr>
          <w:rFonts w:ascii="Arial" w:cs="Arial" w:eastAsia="Arial" w:hAnsi="Arial"/>
          <w:sz w:val="22"/>
          <w:szCs w:val="22"/>
        </w:rPr>
        <w:t xml:space="preserve">The camp is on Little Hills Lake in Waushara County, outside the diocese. It is appraised at $2.5 million if used as a recreational camp with its buildings, and at $1.6 million for just the land.</w:t>
      </w:r>
    </w:p>
    <w:p>
      <w:pPr>
        <w:spacing w:after="160"/>
      </w:pPr>
      <w:r>
        <w:rPr>
          <w:rFonts w:ascii="Arial" w:cs="Arial" w:eastAsia="Arial" w:hAnsi="Arial"/>
          <w:sz w:val="22"/>
          <w:szCs w:val="22"/>
        </w:rPr>
        <w:t xml:space="preserve">In a letter on the diocesan Web site, Miller says, "I am excited about the new possibilities that this sale will bring not only for outdoor ministry but for Christian formation for all ages. The $105,000 we currently budget to maintain a facility can be used to build up youth and formation ministries at all levels of our diocesan life - congregations, convocations, and diocesan.</w:t>
      </w:r>
    </w:p>
    <w:p>
      <w:pPr>
        <w:spacing w:after="160"/>
      </w:pPr>
      <w:r>
        <w:rPr>
          <w:rFonts w:ascii="Arial" w:cs="Arial" w:eastAsia="Arial" w:hAnsi="Arial"/>
          <w:sz w:val="22"/>
          <w:szCs w:val="22"/>
        </w:rPr>
        <w:t xml:space="preserve">"I know that the sale of this site is painful to some. There is a sense of loss of a place that has meant much to us and held a special place in our hearts. Please know that you are in my prayers."</w:t>
      </w:r>
    </w:p>
    <w:p>
      <w:pPr>
        <w:spacing w:after="160"/>
      </w:pPr>
      <w:r>
        <w:rPr>
          <w:rFonts w:ascii="Arial" w:cs="Arial" w:eastAsia="Arial" w:hAnsi="Arial"/>
          <w:sz w:val="22"/>
          <w:szCs w:val="22"/>
        </w:rPr>
        <w:t xml:space="preserve">The fate of the camp was an issue before Miller was elected bishop here in 2003.</w:t>
      </w:r>
    </w:p>
    <w:p>
      <w:pPr>
        <w:spacing w:after="160"/>
      </w:pPr>
      <w:r>
        <w:rPr>
          <w:rFonts w:ascii="Arial" w:cs="Arial" w:eastAsia="Arial" w:hAnsi="Arial"/>
          <w:sz w:val="22"/>
          <w:szCs w:val="22"/>
        </w:rPr>
        <w:t xml:space="preserve">Former campers and counselors have formed a Preserve CW (Camp Webb) group, which cites about 75 donors and an e-mail list of about 500 people, many from elsewhere in the state and the nation. Initially, the group challenged camp management and fund-raising practices, and it made a proposal to run a limited camp this summer. Now it is focusing on getting a nonprofit buyer instead of a developer.</w:t>
      </w:r>
    </w:p>
    <w:p>
      <w:pPr>
        <w:spacing w:after="160"/>
      </w:pPr>
      <w:r>
        <w:rPr>
          <w:rFonts w:ascii="Arial" w:cs="Arial" w:eastAsia="Arial" w:hAnsi="Arial"/>
          <w:sz w:val="22"/>
          <w:szCs w:val="22"/>
        </w:rPr>
        <w:t xml:space="preserve">"We want to see the property continue to be used as in the past, especially in terms of the ecological diversity on 135 acres," said Matthew Payne of Appleton, a spokesman for the group and a former director of youth ministries for the Milwaukee diocese.</w:t>
      </w:r>
    </w:p>
    <w:p>
      <w:pPr>
        <w:spacing w:after="160"/>
      </w:pPr>
      <w:r>
        <w:rPr>
          <w:rFonts w:ascii="Arial" w:cs="Arial" w:eastAsia="Arial" w:hAnsi="Arial"/>
          <w:sz w:val="22"/>
          <w:szCs w:val="22"/>
        </w:rPr>
        <w:t xml:space="preserve">The diocese has received several inquiries about the site.</w:t>
      </w:r>
    </w:p>
    <w:p>
      <w:pPr>
        <w:spacing w:after="160"/>
      </w:pPr>
      <w:r>
        <w:rPr>
          <w:rFonts w:ascii="Arial" w:cs="Arial" w:eastAsia="Arial" w:hAnsi="Arial"/>
          <w:sz w:val="22"/>
          <w:szCs w:val="22"/>
        </w:rPr>
        <w:t xml:space="preserve">Miller's letter says diocesan officials "are also exploring the option of selling the land to individuals or groups who would conserve the site. Our commitment is to be faithful to our duty to be good stewards of both the asset and the land. This may require us to balance these sometimes competing desires."</w:t>
      </w:r>
    </w:p>
    <w:p>
      <w:pPr>
        <w:spacing w:after="160"/>
      </w:pPr>
      <w:r>
        <w:rPr>
          <w:rFonts w:ascii="Arial" w:cs="Arial" w:eastAsia="Arial" w:hAnsi="Arial"/>
          <w:sz w:val="22"/>
          <w:szCs w:val="22"/>
        </w:rPr>
        <w:t xml:space="preserve">A thanksgiving service for the ministry of the camp property will be at 11 a.m. Aug. 23 at the site.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MILWAUKEE: EPISCOPAL DIOCESE TO SELL CAMP</dc:title>
  <dc:creator>VirtueOnline Archive</dc:creator>
  <cp:lastModifiedBy>Un-named</cp:lastModifiedBy>
  <cp:revision>1</cp:revision>
  <dcterms:created xsi:type="dcterms:W3CDTF">2026-04-22T11:54:46.118Z</dcterms:created>
  <dcterms:modified xsi:type="dcterms:W3CDTF">2026-04-22T11:54:46.118Z</dcterms:modified>
</cp:coreProperties>
</file>

<file path=docProps/custom.xml><?xml version="1.0" encoding="utf-8"?>
<Properties xmlns="http://schemas.openxmlformats.org/officeDocument/2006/custom-properties" xmlns:vt="http://schemas.openxmlformats.org/officeDocument/2006/docPropsVTypes"/>
</file>