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MANITOWIC, WI: EPISCOPAL BISHOP SAYS NO TO SAME-SEX BLESSINGS</w:t>
      </w:r>
    </w:p>
    <w:p>
      <w:pPr>
        <w:pBdr>
          <w:bottom w:val="single" w:color="AAAAAA" w:sz="6"/>
        </w:pBdr>
        <w:spacing w:after="200" w:before="0"/>
      </w:pPr>
    </w:p>
    <w:p>
      <w:pPr>
        <w:spacing w:after="160"/>
      </w:pPr>
      <w:r>
        <w:rPr>
          <w:rFonts w:ascii="Arial" w:cs="Arial" w:eastAsia="Arial" w:hAnsi="Arial"/>
          <w:sz w:val="22"/>
          <w:szCs w:val="22"/>
        </w:rPr>
        <w:t xml:space="preserve">Further study like local church has done is needed</w:t>
      </w:r>
    </w:p>
    <w:p>
      <w:pPr>
        <w:spacing w:after="160"/>
      </w:pPr>
      <w:r>
        <w:rPr>
          <w:rFonts w:ascii="Arial" w:cs="Arial" w:eastAsia="Arial" w:hAnsi="Arial"/>
          <w:sz w:val="22"/>
          <w:szCs w:val="22"/>
        </w:rPr>
        <w:t xml:space="preserve">By Charlie Mathews</w:t>
      </w:r>
    </w:p>
    <w:p>
      <w:pPr>
        <w:spacing w:after="160"/>
      </w:pPr>
      <w:r>
        <w:rPr>
          <w:rFonts w:ascii="Arial" w:cs="Arial" w:eastAsia="Arial" w:hAnsi="Arial"/>
          <w:sz w:val="22"/>
          <w:szCs w:val="22"/>
        </w:rPr>
        <w:t xml:space="preserve">Herald Times Reporter</w:t>
      </w:r>
    </w:p>
    <w:p>
      <w:pPr>
        <w:spacing w:after="160"/>
      </w:pPr>
      <w:r>
        <w:rPr>
          <w:rFonts w:ascii="Arial" w:cs="Arial" w:eastAsia="Arial" w:hAnsi="Arial"/>
          <w:sz w:val="22"/>
          <w:szCs w:val="22"/>
        </w:rPr>
        <w:t xml:space="preserve">http://www.thenorthwestern.com/article/20121022/OSH0101/310220176/Episcopal-bishop-says-no-same-sex-blessings</w:t>
      </w:r>
    </w:p>
    <w:p>
      <w:pPr>
        <w:spacing w:after="160"/>
      </w:pPr>
      <w:r>
        <w:rPr>
          <w:rFonts w:ascii="Arial" w:cs="Arial" w:eastAsia="Arial" w:hAnsi="Arial"/>
          <w:sz w:val="22"/>
          <w:szCs w:val="22"/>
        </w:rPr>
        <w:t xml:space="preserve">Oct 20, 2012</w:t>
      </w:r>
    </w:p>
    <w:p>
      <w:pPr>
        <w:spacing w:after="160"/>
      </w:pPr>
      <w:r>
        <w:rPr>
          <w:rFonts w:ascii="Arial" w:cs="Arial" w:eastAsia="Arial" w:hAnsi="Arial"/>
          <w:sz w:val="22"/>
          <w:szCs w:val="22"/>
        </w:rPr>
        <w:t xml:space="preserve">For Fond du Lac Episcopal Diocese churches wishing to perform same-sex relationship blessing ceremonies, Bishop Russell Jacobus' decision is no ... for now.</w:t>
      </w:r>
    </w:p>
    <w:p>
      <w:pPr>
        <w:spacing w:after="160"/>
      </w:pPr>
      <w:r>
        <w:rPr>
          <w:rFonts w:ascii="Arial" w:cs="Arial" w:eastAsia="Arial" w:hAnsi="Arial"/>
          <w:sz w:val="22"/>
          <w:szCs w:val="22"/>
        </w:rPr>
        <w:t xml:space="preserve">He told Saturday's 138th Annual Diocesan Convention audience at the Holiday Inn Manitowoc that more study was needed "before we move forward into an era where the church would be re-interpreting ... the historical and traditional view of marriage."</w:t>
      </w:r>
    </w:p>
    <w:p>
      <w:pPr>
        <w:spacing w:after="160"/>
      </w:pPr>
      <w:r>
        <w:rPr>
          <w:rFonts w:ascii="Arial" w:cs="Arial" w:eastAsia="Arial" w:hAnsi="Arial"/>
          <w:sz w:val="22"/>
          <w:szCs w:val="22"/>
        </w:rPr>
        <w:t xml:space="preserve">After his address to delegates, Jacobus said only one church in the diocese, with 37 worshiping sites, had discussed and studied the issue with the kind of thoroughness he believes necessary without risking unnecessary divisiveness.</w:t>
      </w:r>
    </w:p>
    <w:p>
      <w:pPr>
        <w:spacing w:after="160"/>
      </w:pPr>
      <w:r>
        <w:rPr>
          <w:rFonts w:ascii="Arial" w:cs="Arial" w:eastAsia="Arial" w:hAnsi="Arial"/>
          <w:sz w:val="22"/>
          <w:szCs w:val="22"/>
        </w:rPr>
        <w:t xml:space="preserve">That congregation is St. James, the downtown Manitowoc church that hosted this weekend's convention, with several of its members expressing disappointment with Jacobus' decision.</w:t>
      </w:r>
    </w:p>
    <w:p>
      <w:pPr>
        <w:spacing w:after="160"/>
      </w:pPr>
      <w:r>
        <w:rPr>
          <w:rFonts w:ascii="Arial" w:cs="Arial" w:eastAsia="Arial" w:hAnsi="Arial"/>
          <w:sz w:val="22"/>
          <w:szCs w:val="22"/>
        </w:rPr>
        <w:t xml:space="preserve">Ruby Bernhart found the bishop's words "heartbreaking" and said, "When you lose compassion for fellow human beings, you are no longer a Christian but a hypocrite."</w:t>
      </w:r>
    </w:p>
    <w:p>
      <w:pPr>
        <w:spacing w:after="160"/>
      </w:pPr>
      <w:r>
        <w:rPr>
          <w:rFonts w:ascii="Arial" w:cs="Arial" w:eastAsia="Arial" w:hAnsi="Arial"/>
          <w:sz w:val="22"/>
          <w:szCs w:val="22"/>
        </w:rPr>
        <w:t xml:space="preserve">St. James' members Mark and Sally Hunner, who have a 40-year-old gay son, said they and many of their fellow churchgoers view the ability for committed gay and lesbian couples to enjoy a liturgical blessing of their unions as an issue of basic human rights with the church treating everyone equal, irrespective of sexual orientation.</w:t>
      </w:r>
    </w:p>
    <w:p>
      <w:pPr>
        <w:spacing w:after="160"/>
      </w:pPr>
      <w:r>
        <w:rPr>
          <w:rFonts w:ascii="Arial" w:cs="Arial" w:eastAsia="Arial" w:hAnsi="Arial"/>
          <w:sz w:val="22"/>
          <w:szCs w:val="22"/>
        </w:rPr>
        <w:t xml:space="preserve">No St. James members interviewed indicated they would leave the church over the issue, vowing to fight from within.</w:t>
      </w:r>
    </w:p>
    <w:p>
      <w:pPr>
        <w:spacing w:after="160"/>
      </w:pPr>
      <w:r>
        <w:rPr>
          <w:rFonts w:ascii="Arial" w:cs="Arial" w:eastAsia="Arial" w:hAnsi="Arial"/>
          <w:sz w:val="22"/>
          <w:szCs w:val="22"/>
        </w:rPr>
        <w:t xml:space="preserve">Mark Hunner said he would like the national church - which authorized the provisional use of a liturgy blessing same-sex relationships - to take the issue out of individual bishop's hands and have local congregations and their priests decide what is acceptable to each church.</w:t>
      </w:r>
    </w:p>
    <w:p>
      <w:pPr>
        <w:spacing w:after="160"/>
      </w:pPr>
      <w:r>
        <w:rPr>
          <w:rFonts w:ascii="Arial" w:cs="Arial" w:eastAsia="Arial" w:hAnsi="Arial"/>
          <w:sz w:val="22"/>
          <w:szCs w:val="22"/>
        </w:rPr>
        <w:t xml:space="preserve">Jacobus said in his remarks that he appreciated the comments and perspectives shared with him over what he said was "a very divisive issue in society and the church today."</w:t>
      </w:r>
    </w:p>
    <w:p>
      <w:pPr>
        <w:spacing w:after="160"/>
      </w:pPr>
      <w:r>
        <w:rPr>
          <w:rFonts w:ascii="Arial" w:cs="Arial" w:eastAsia="Arial" w:hAnsi="Arial"/>
          <w:sz w:val="22"/>
          <w:szCs w:val="22"/>
        </w:rPr>
        <w:t xml:space="preserve">"We all are children of God for whom our Lord Jesus Christ died ... lesbian, gay and straight individuals are our neighbors ... and we are to love our neighbors," Jacobus said in remarks leading up to his announcement that Hunner said had him believing the bishop was going to say yes.</w:t>
      </w:r>
    </w:p>
    <w:p>
      <w:pPr>
        <w:spacing w:after="160"/>
      </w:pPr>
      <w:r>
        <w:rPr>
          <w:rFonts w:ascii="Arial" w:cs="Arial" w:eastAsia="Arial" w:hAnsi="Arial"/>
          <w:sz w:val="22"/>
          <w:szCs w:val="22"/>
        </w:rPr>
        <w:t xml:space="preserve">But Jacobus continued, "If I give permission ... I am saying I have no theological difficulty with this but I do have reservations." The bishop said he wanted diocesan congregations to observe periods of prayer and open discussions where people of opposing views can talk and remain in unity.</w:t>
      </w:r>
    </w:p>
    <w:p>
      <w:pPr>
        <w:spacing w:after="160"/>
      </w:pPr>
      <w:r>
        <w:rPr>
          <w:rFonts w:ascii="Arial" w:cs="Arial" w:eastAsia="Arial" w:hAnsi="Arial"/>
          <w:sz w:val="22"/>
          <w:szCs w:val="22"/>
        </w:rPr>
        <w:t xml:space="preserve">For now, Jacobus is concerned the same-sex relationship blessing liturgy "looks like a marriage service and people witnessing it might misunderstand."</w:t>
      </w:r>
    </w:p>
    <w:p>
      <w:pPr>
        <w:spacing w:after="160"/>
      </w:pPr>
      <w:r>
        <w:rPr>
          <w:rFonts w:ascii="Arial" w:cs="Arial" w:eastAsia="Arial" w:hAnsi="Arial"/>
          <w:sz w:val="22"/>
          <w:szCs w:val="22"/>
        </w:rPr>
        <w:t xml:space="preserve">Share faith stories</w:t>
      </w:r>
    </w:p>
    <w:p>
      <w:pPr>
        <w:spacing w:after="160"/>
      </w:pPr>
      <w:r>
        <w:rPr>
          <w:rFonts w:ascii="Arial" w:cs="Arial" w:eastAsia="Arial" w:hAnsi="Arial"/>
          <w:sz w:val="22"/>
          <w:szCs w:val="22"/>
        </w:rPr>
        <w:t xml:space="preserve">The majority of the bishop's pastoral address was focused on what Jacobus said was necessary for the diocese "to recover from the free-fall decline we're in."</w:t>
      </w:r>
    </w:p>
    <w:p>
      <w:pPr>
        <w:spacing w:after="160"/>
      </w:pPr>
      <w:r>
        <w:rPr>
          <w:rFonts w:ascii="Arial" w:cs="Arial" w:eastAsia="Arial" w:hAnsi="Arial"/>
          <w:sz w:val="22"/>
          <w:szCs w:val="22"/>
        </w:rPr>
        <w:t xml:space="preserve">He said between 2007-10 the number of baptized members in the diocese had fallen from 6,600 to 5,800 with many churches having severe budget struggles.</w:t>
      </w:r>
    </w:p>
    <w:p>
      <w:pPr>
        <w:spacing w:after="160"/>
      </w:pPr>
      <w:r>
        <w:rPr>
          <w:rFonts w:ascii="Arial" w:cs="Arial" w:eastAsia="Arial" w:hAnsi="Arial"/>
          <w:sz w:val="22"/>
          <w:szCs w:val="22"/>
        </w:rPr>
        <w:t xml:space="preserve">Jacobus asked delegates when they would view the situation as "urgent ... when you can no longer afford a full-time priest ... or a part-time priest ... can't pay your heating bills and have to close the doors?"</w:t>
      </w:r>
    </w:p>
    <w:p>
      <w:pPr>
        <w:spacing w:after="160"/>
      </w:pPr>
      <w:r>
        <w:rPr>
          <w:rFonts w:ascii="Arial" w:cs="Arial" w:eastAsia="Arial" w:hAnsi="Arial"/>
          <w:sz w:val="22"/>
          <w:szCs w:val="22"/>
        </w:rPr>
        <w:t xml:space="preserve">The bishop said church members need to be willing to have the vitality to share their faith stories meaningfully with others, including other family members and friends.</w:t>
      </w:r>
    </w:p>
    <w:p>
      <w:pPr>
        <w:spacing w:after="160"/>
      </w:pPr>
      <w:r>
        <w:rPr>
          <w:rFonts w:ascii="Arial" w:cs="Arial" w:eastAsia="Arial" w:hAnsi="Arial"/>
          <w:sz w:val="22"/>
          <w:szCs w:val="22"/>
        </w:rPr>
        <w:t xml:space="preserve">"God's glory will shine through our lives (when) we make this world the creation God intended," Jacobus said.</w:t>
      </w:r>
    </w:p>
    <w:p>
      <w:pPr>
        <w:spacing w:after="160"/>
      </w:pPr>
      <w:r>
        <w:rPr>
          <w:rFonts w:ascii="Arial" w:cs="Arial" w:eastAsia="Arial" w:hAnsi="Arial"/>
          <w:sz w:val="22"/>
          <w:szCs w:val="22"/>
        </w:rPr>
        <w:t xml:space="preserve">"We are mere agents through whom God works," Jacobus said. "Such a perspective is freeing for the work is no longer ours."</w:t>
      </w:r>
    </w:p>
    <w:p>
      <w:pPr>
        <w:spacing w:after="160"/>
      </w:pPr>
      <w:r>
        <w:rPr>
          <w:rFonts w:ascii="Arial" w:cs="Arial" w:eastAsia="Arial" w:hAnsi="Arial"/>
          <w:sz w:val="22"/>
          <w:szCs w:val="22"/>
        </w:rPr>
        <w:t xml:space="preserve">The bishop urged members to meet with civic officials to assess community needs and have their churches play important roles in transformation that will result in energized congregations attractive to people.</w:t>
      </w:r>
    </w:p>
    <w:p>
      <w:pPr>
        <w:spacing w:after="160"/>
      </w:pPr>
      <w:r>
        <w:rPr>
          <w:rFonts w:ascii="Arial" w:cs="Arial" w:eastAsia="Arial" w:hAnsi="Arial"/>
          <w:sz w:val="22"/>
          <w:szCs w:val="22"/>
        </w:rPr>
        <w:t xml:space="preserve">Jacobus also praised three churches in Sheboygan County - Grace, St. Peter's and St. Paul's - for undertaking an 18-month program designed to transform members into disciples of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MANITOWIC, WI: EPISCOPAL BISHOP SAYS NO TO SAME-SEX BLESSINGS</dc:title>
  <dc:creator>VirtueOnline Archive</dc:creator>
  <cp:lastModifiedBy>Un-named</cp:lastModifiedBy>
  <cp:revision>1</cp:revision>
  <dcterms:created xsi:type="dcterms:W3CDTF">2026-04-22T11:55:42.691Z</dcterms:created>
  <dcterms:modified xsi:type="dcterms:W3CDTF">2026-04-22T11:55:42.691Z</dcterms:modified>
</cp:coreProperties>
</file>

<file path=docProps/custom.xml><?xml version="1.0" encoding="utf-8"?>
<Properties xmlns="http://schemas.openxmlformats.org/officeDocument/2006/custom-properties" xmlns:vt="http://schemas.openxmlformats.org/officeDocument/2006/docPropsVTypes"/>
</file>