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EPISCOPAL PRIEST HANDED WALKING PAPERS AS HE LEAVES FOR SAN JOAQUIN</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15, 2010</w:t>
      </w:r>
    </w:p>
    <w:p>
      <w:pPr>
        <w:spacing w:after="160"/>
      </w:pPr>
      <w:r>
        <w:rPr>
          <w:rFonts w:ascii="Arial" w:cs="Arial" w:eastAsia="Arial" w:hAnsi="Arial"/>
          <w:sz w:val="22"/>
          <w:szCs w:val="22"/>
        </w:rPr>
        <w:t xml:space="preserve">Who is Father Townsend Waddill, you ask?</w:t>
      </w:r>
    </w:p>
    <w:p>
      <w:pPr>
        <w:spacing w:after="160"/>
      </w:pPr>
      <w:r>
        <w:rPr>
          <w:rFonts w:ascii="Arial" w:cs="Arial" w:eastAsia="Arial" w:hAnsi="Arial"/>
          <w:sz w:val="22"/>
          <w:szCs w:val="22"/>
        </w:rPr>
        <w:t xml:space="preserve">He is a Nashotah House-trained Episcopal priest who was ordained into Holy Orders by Quincy Bishop Keith Ackerman in June 2008 and was serving out his priesthood as rector of St. Margaret's Episcopal Church in Baton Rouge, Louisiana.</w:t>
      </w:r>
    </w:p>
    <w:p>
      <w:pPr>
        <w:spacing w:after="160"/>
      </w:pPr>
      <w:r>
        <w:rPr>
          <w:rFonts w:ascii="Arial" w:cs="Arial" w:eastAsia="Arial" w:hAnsi="Arial"/>
          <w:sz w:val="22"/>
          <w:szCs w:val="22"/>
        </w:rPr>
        <w:t xml:space="preserve">Now he is enroute to Ridgecrest, California, with his wife and two children, to accept the rectorship of St. Michael's Church in the Diocese of San Joaquin. Before he was able to cross the Mississippi River and follow the sun to the Golden State, he heard from the new bishop of the Episcopal Diocese of Louisiana, the Rt. Rev. Morris K. Thompson, Jr., who apparently was none too pleased with the young priest's desire to respond to the Lord's calling to serve a parish in the Anglican Church in North America (ACNA).</w:t>
      </w:r>
    </w:p>
    <w:p>
      <w:pPr>
        <w:spacing w:after="160"/>
      </w:pPr>
      <w:r>
        <w:rPr>
          <w:rFonts w:ascii="Arial" w:cs="Arial" w:eastAsia="Arial" w:hAnsi="Arial"/>
          <w:sz w:val="22"/>
          <w:szCs w:val="22"/>
        </w:rPr>
        <w:t xml:space="preserve">In a phone conversation, Father Waddill explained that the recently enthroned bishop called him after he had communicated with the Diocese his intention to relocate to California indicating his last Sunday with his Baton Rouge congregation would be August 15.</w:t>
      </w:r>
    </w:p>
    <w:p>
      <w:pPr>
        <w:spacing w:after="160"/>
      </w:pPr>
      <w:r>
        <w:rPr>
          <w:rFonts w:ascii="Arial" w:cs="Arial" w:eastAsia="Arial" w:hAnsi="Arial"/>
          <w:sz w:val="22"/>
          <w:szCs w:val="22"/>
        </w:rPr>
        <w:t xml:space="preserve">"He called me to order me not to show up on the property," Fr. Waddill text messaged back. "This is a sad thing, because the bishop had given me his word that he would allow me to continue to serve until August 15, which is the date that I told my parishioners that I would say goodbye to them."</w:t>
      </w:r>
    </w:p>
    <w:p>
      <w:pPr>
        <w:spacing w:after="160"/>
      </w:pPr>
      <w:r>
        <w:rPr>
          <w:rFonts w:ascii="Arial" w:cs="Arial" w:eastAsia="Arial" w:hAnsi="Arial"/>
          <w:sz w:val="22"/>
          <w:szCs w:val="22"/>
        </w:rPr>
        <w:t xml:space="preserve">Not only was Fr. Waddill prohibited from celebrating the Holy Eucharist one last time at St. Margaret's altar, he was forbidden from even stepping on the church's property and gathering one last time with his flock as its spiritual father.</w:t>
      </w:r>
    </w:p>
    <w:p>
      <w:pPr>
        <w:spacing w:after="160"/>
      </w:pPr>
      <w:r>
        <w:rPr>
          <w:rFonts w:ascii="Arial" w:cs="Arial" w:eastAsia="Arial" w:hAnsi="Arial"/>
          <w:sz w:val="22"/>
          <w:szCs w:val="22"/>
        </w:rPr>
        <w:t xml:space="preserve">A parishioner who got the news blogged the priest saying, "Fr. Townsend, I regret that my family and I will not be able to say our last good-bye on Sunday. You, Lisa, and the children are certainly in our hearts and in our prayers. May God richly bless you in your new parish. P.S. Hey, I'm kinda proud to be able to say, 'Yeah, that was MY priest that got inhibited the other day.' Pax."</w:t>
      </w:r>
    </w:p>
    <w:p>
      <w:pPr>
        <w:spacing w:after="160"/>
      </w:pPr>
      <w:r>
        <w:rPr>
          <w:rFonts w:ascii="Arial" w:cs="Arial" w:eastAsia="Arial" w:hAnsi="Arial"/>
          <w:sz w:val="22"/>
          <w:szCs w:val="22"/>
        </w:rPr>
        <w:t xml:space="preserve">"Bishop Thompson made it very clear to me personally in a phone conversation on the night of August 11 that I had 'abandoned the communion of this church,' which is an offense punishable by inhibition and deposition, according to Title IV of the Canons of the Episcopal Church," Fr. Waddill wrote. "The fact is that I was ordered not to show up at the property, except to have my senior warden audit my rector's discretionary fund, and even then, I was only to show up under escort by my senior warden."</w:t>
      </w:r>
    </w:p>
    <w:p>
      <w:pPr>
        <w:spacing w:after="160"/>
      </w:pPr>
      <w:r>
        <w:rPr>
          <w:rFonts w:ascii="Arial" w:cs="Arial" w:eastAsia="Arial" w:hAnsi="Arial"/>
          <w:sz w:val="22"/>
          <w:szCs w:val="22"/>
        </w:rPr>
        <w:t xml:space="preserve">Contacted by VOL, the Episcopal Diocese of Louisiana denied that Bishop Thompson had inhibited Fr. Waddill.</w:t>
      </w:r>
    </w:p>
    <w:p>
      <w:pPr>
        <w:spacing w:after="160"/>
      </w:pPr>
      <w:r>
        <w:rPr>
          <w:rFonts w:ascii="Arial" w:cs="Arial" w:eastAsia="Arial" w:hAnsi="Arial"/>
          <w:sz w:val="22"/>
          <w:szCs w:val="22"/>
        </w:rPr>
        <w:t xml:space="preserve">"Fr. Waddill was not inhibited by Bishop Thompson, and he was not removed from his position at St. Margaret's - he actually resigned as their rector," e-mailed Rebecca Todd Pitre, the Publications &amp; Communications Coordinator for the Episcopal Diocese of Louisiana. "On August 11, he (Fr. Waddill) sent a letter to the bishop announcing that he was no longer a priest in the Episcopal Church."</w:t>
      </w:r>
    </w:p>
    <w:p>
      <w:pPr>
        <w:spacing w:after="160"/>
      </w:pPr>
      <w:r>
        <w:rPr>
          <w:rFonts w:ascii="Arial" w:cs="Arial" w:eastAsia="Arial" w:hAnsi="Arial"/>
          <w:sz w:val="22"/>
          <w:szCs w:val="22"/>
        </w:rPr>
        <w:t xml:space="preserve">Fr. Waddill responded, "I have not received anything in writing yet ... I will be happy to share it with you when I receive it. It was initially done verbally over the phone. In addition, he (Bishop Thompson) told me that I was not allowed to preach that Sunday (August 15), which was the effective date of my resignation that I communicated to the vestry, to Bishop Thompson personally, and to the parish in a letter. That is, in effect, an implied inhibition."</w:t>
      </w:r>
    </w:p>
    <w:p>
      <w:pPr>
        <w:spacing w:after="160"/>
      </w:pPr>
      <w:r>
        <w:rPr>
          <w:rFonts w:ascii="Arial" w:cs="Arial" w:eastAsia="Arial" w:hAnsi="Arial"/>
          <w:sz w:val="22"/>
          <w:szCs w:val="22"/>
        </w:rPr>
        <w:t xml:space="preserve">"Bishop Thompson has never inhibited a priest," retorted Pitre.</w:t>
      </w:r>
    </w:p>
    <w:p>
      <w:pPr>
        <w:spacing w:after="160"/>
      </w:pPr>
      <w:r>
        <w:rPr>
          <w:rFonts w:ascii="Arial" w:cs="Arial" w:eastAsia="Arial" w:hAnsi="Arial"/>
          <w:sz w:val="22"/>
          <w:szCs w:val="22"/>
        </w:rPr>
        <w:t xml:space="preserve">"Since he (Bishop Thompson) says that he has not inhibited me, then I will take that to mean that I have not abandoned the communion of the church as he originally told me. If that is the case, then his position has changed in the last 48 hours," Fr. Waddill e-mailed to VOL.</w:t>
      </w:r>
    </w:p>
    <w:p>
      <w:pPr>
        <w:spacing w:after="160"/>
      </w:pPr>
      <w:r>
        <w:rPr>
          <w:rFonts w:ascii="Arial" w:cs="Arial" w:eastAsia="Arial" w:hAnsi="Arial"/>
          <w:sz w:val="22"/>
          <w:szCs w:val="22"/>
        </w:rPr>
        <w:t xml:space="preserve">The Episcopal priest served St. Margaret's well. The parish is described "as a vibrant, growing community of disciples located near I-10 on the Eastern side of Baton Rouge."</w:t>
      </w:r>
    </w:p>
    <w:p>
      <w:pPr>
        <w:spacing w:after="160"/>
      </w:pPr>
      <w:r>
        <w:rPr>
          <w:rFonts w:ascii="Arial" w:cs="Arial" w:eastAsia="Arial" w:hAnsi="Arial"/>
          <w:sz w:val="22"/>
          <w:szCs w:val="22"/>
        </w:rPr>
        <w:t xml:space="preserve">It was so successful that when Christ Episcopal Church in Ascension Parish, Louisiana, folded, the displaced congregation joined his. Waddill was also an elected clerical voting member of the Episcopal Diocese of Louisiana Executive Board.</w:t>
      </w:r>
    </w:p>
    <w:p>
      <w:pPr>
        <w:spacing w:after="160"/>
      </w:pPr>
      <w:r>
        <w:rPr>
          <w:rFonts w:ascii="Arial" w:cs="Arial" w:eastAsia="Arial" w:hAnsi="Arial"/>
          <w:sz w:val="22"/>
          <w:szCs w:val="22"/>
        </w:rPr>
        <w:t xml:space="preserve">Looking forward, the Anglican Diocese of San Joaquin is not all that worried about Fr. Waddill's implied "inhibition".</w:t>
      </w:r>
    </w:p>
    <w:p>
      <w:pPr>
        <w:spacing w:after="160"/>
      </w:pPr>
      <w:r>
        <w:rPr>
          <w:rFonts w:ascii="Arial" w:cs="Arial" w:eastAsia="Arial" w:hAnsi="Arial"/>
          <w:sz w:val="22"/>
          <w:szCs w:val="22"/>
        </w:rPr>
        <w:t xml:space="preserve">"Knowing that Fr. Townsend Waddill is being inhibited we have prepared a certification of his new status as a Priest in Good Standing of the Anglican Diocese of San Joaquin, which is both a founding Diocese of the ACNA, and also a member Diocese of the Province of the Southern Cone," stated the Rev. Canon William Gandenberger who is completing his own tenure as Bishop John-David Scholfield's Canon to the Ordinary.</w:t>
      </w:r>
    </w:p>
    <w:p>
      <w:pPr>
        <w:spacing w:after="160"/>
      </w:pPr>
      <w:r>
        <w:rPr>
          <w:rFonts w:ascii="Arial" w:cs="Arial" w:eastAsia="Arial" w:hAnsi="Arial"/>
          <w:sz w:val="22"/>
          <w:szCs w:val="22"/>
        </w:rPr>
        <w:t xml:space="preserve">Canon Gandenberger has accepted the rectorship of Christ Church, an ACNA parish in Vero Beach, Florida. While Fr. Waddill is driving west to California, the Canon will be driving east to his new parish in the Sunshine State.</w:t>
      </w:r>
    </w:p>
    <w:p>
      <w:pPr>
        <w:spacing w:after="160"/>
      </w:pPr>
      <w:r>
        <w:rPr>
          <w:rFonts w:ascii="Arial" w:cs="Arial" w:eastAsia="Arial" w:hAnsi="Arial"/>
          <w:sz w:val="22"/>
          <w:szCs w:val="22"/>
        </w:rPr>
        <w:t xml:space="preserve">"We anticipate that Fr. Townsend and his family will fit right in with the wonderfully friendly congregation there," Gandenberger continued. "Fr. Townsend is scheduled to start as the Rector on September 1st at St. Michael's Anglican Church [which] is a thriving parish set within the community supporting China Lake Naval Weapons Area."</w:t>
      </w:r>
    </w:p>
    <w:p>
      <w:pPr>
        <w:spacing w:after="160"/>
      </w:pPr>
      <w:r>
        <w:rPr>
          <w:rFonts w:ascii="Arial" w:cs="Arial" w:eastAsia="Arial" w:hAnsi="Arial"/>
          <w:sz w:val="22"/>
          <w:szCs w:val="22"/>
        </w:rPr>
        <w:t xml:space="preserve">The Canon also noted that Bishop Schofield is fully aware of Fr. Waddill's exiting problems with the TEC diocese in Louisiana and said that the incoming priest would have his full support in his new ACNA diocesan home. "He will have the support of a great Rural Dean, the Very Rev. Wes Clare and the clergy and people of the Sierra Deanery," Canon Gandenberger told VOL. "We pray for every blessing on their ministries together in Christ's Name."</w:t>
      </w:r>
    </w:p>
    <w:p>
      <w:pPr>
        <w:spacing w:after="160"/>
      </w:pPr>
      <w:r>
        <w:rPr>
          <w:rFonts w:ascii="Arial" w:cs="Arial" w:eastAsia="Arial" w:hAnsi="Arial"/>
          <w:sz w:val="22"/>
          <w:szCs w:val="22"/>
        </w:rPr>
        <w:t xml:space="preserve">Fr. Waddill explained that his move from TEC to ACNA came as he realized he was merely rearranging furniture on a sinking ship.</w:t>
      </w:r>
    </w:p>
    <w:p>
      <w:pPr>
        <w:spacing w:after="160"/>
      </w:pPr>
      <w:r>
        <w:rPr>
          <w:rFonts w:ascii="Arial" w:cs="Arial" w:eastAsia="Arial" w:hAnsi="Arial"/>
          <w:sz w:val="22"/>
          <w:szCs w:val="22"/>
        </w:rPr>
        <w:t xml:space="preserve">"The Episcopal Church has slowly and systematically rejected the Gospel of Jesus Christ and the historic faith once delivered to the saints. It is just not the same church that I grew up in. During General Convention 2009, it became very apparent to me that TEC had no intention whatsoever of repenting of its actions and instead seemed intent on plowing full-steam-ahead with its revisionist agenda," he wrote. "It became apparent to me at that the Lord was calling me out of TEC, but it had to be in His time. I was patient, prayed very hard, and the Lord made it very clear to both Lisa and I when it was our time to stop rearranging the deck chairs on the Titanic."</w:t>
      </w:r>
    </w:p>
    <w:p>
      <w:pPr>
        <w:spacing w:after="160"/>
      </w:pPr>
      <w:r>
        <w:rPr>
          <w:rFonts w:ascii="Arial" w:cs="Arial" w:eastAsia="Arial" w:hAnsi="Arial"/>
          <w:sz w:val="22"/>
          <w:szCs w:val="22"/>
        </w:rPr>
        <w:t xml:space="preserve">The Baton Rouge priest was stunned at his bishop's response to leaving St. Margaret's.</w:t>
      </w:r>
    </w:p>
    <w:p>
      <w:pPr>
        <w:spacing w:after="160"/>
      </w:pPr>
      <w:r>
        <w:rPr>
          <w:rFonts w:ascii="Arial" w:cs="Arial" w:eastAsia="Arial" w:hAnsi="Arial"/>
          <w:sz w:val="22"/>
          <w:szCs w:val="22"/>
        </w:rPr>
        <w:t xml:space="preserve">"I was definitely shocked at first," he admitted. "I was aware that this was a real possibility, I don't think anyone is fully prepared when a bishop of the church that I have been a part of for over 30 years inhibits you and orders you not to come back to the building."</w:t>
      </w:r>
    </w:p>
    <w:p>
      <w:pPr>
        <w:spacing w:after="160"/>
      </w:pPr>
      <w:r>
        <w:rPr>
          <w:rFonts w:ascii="Arial" w:cs="Arial" w:eastAsia="Arial" w:hAnsi="Arial"/>
          <w:sz w:val="22"/>
          <w:szCs w:val="22"/>
        </w:rPr>
        <w:t xml:space="preserve">Now that some time and distance have passed, the priest feels that he is in a good place spiritually. He realizes that the pain inflicted was only skin deep and that he must ultimately follow God's call to St. Michael's. No matter what, obedience to God is paramount.</w:t>
      </w:r>
    </w:p>
    <w:p>
      <w:pPr>
        <w:spacing w:after="160"/>
      </w:pPr>
      <w:r>
        <w:rPr>
          <w:rFonts w:ascii="Arial" w:cs="Arial" w:eastAsia="Arial" w:hAnsi="Arial"/>
          <w:sz w:val="22"/>
          <w:szCs w:val="22"/>
        </w:rPr>
        <w:t xml:space="preserve">"I am upbeat and so excited about the new ministry opportunity that God is calling me to in Ridgecrest," he wrote. "They are a dear group of people and I am looking forward to being a part of what God is doing in San Joaquin. I can't wait to be with them."</w:t>
      </w:r>
    </w:p>
    <w:p>
      <w:pPr>
        <w:spacing w:after="160"/>
      </w:pPr>
      <w:r>
        <w:rPr>
          <w:rFonts w:ascii="Arial" w:cs="Arial" w:eastAsia="Arial" w:hAnsi="Arial"/>
          <w:sz w:val="22"/>
          <w:szCs w:val="22"/>
        </w:rPr>
        <w:t xml:space="preserve">Looking back, the transitioning priest said, "The people at St. Margaret's, as well as the people of the Diocese of Louisiana, will have some soul searching to do. There have been quite a few people who have taken the position that the issues of the Episcopal Church are a national leadership problem and are not an issue down here in Louisiana. I think that the election of a revisionist bishop who has shown that he is willing to play by the national church playbook (implied inhibitions, depositions, removal from the building immediately) has opened people's eyes to the fact that this is not a distant problem anymore. In that sense, I believe that clarity has been achieved."</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Louisiana Bishop weighs in on Fr. Waddill story</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It has been reported to me that there is a great deal of confusion out there about how and why Fr. Townsend Waddill is no longer rector of St. Margaret's. Here is the simple truth.</w:t>
      </w:r>
    </w:p>
    <w:p>
      <w:pPr>
        <w:spacing w:after="160"/>
      </w:pPr>
      <w:r>
        <w:rPr>
          <w:rFonts w:ascii="Arial" w:cs="Arial" w:eastAsia="Arial" w:hAnsi="Arial"/>
          <w:sz w:val="22"/>
          <w:szCs w:val="22"/>
        </w:rPr>
        <w:t xml:space="preserve">Late last month, Fr. Waddill informed me that he would be resigning as rector of St. Margaret's and that his last day would be August 15th. Last Wednesday night (the 11th), he sent a fax to my office announcing that as of August 4th, he was no longer a priest in the Episcopal Church.</w:t>
      </w:r>
    </w:p>
    <w:p>
      <w:pPr>
        <w:spacing w:after="160"/>
      </w:pPr>
      <w:r>
        <w:rPr>
          <w:rFonts w:ascii="Arial" w:cs="Arial" w:eastAsia="Arial" w:hAnsi="Arial"/>
          <w:sz w:val="22"/>
          <w:szCs w:val="22"/>
        </w:rPr>
        <w:t xml:space="preserve">Given this correspondence, I did not feel it was appropriate for Townsend to celebrate or preach at St. Margaret's on what would have been his last Sunday. However, please note that Fr. Waddill is not under ecclesiastical discipline of any sort at this time.</w:t>
      </w:r>
    </w:p>
    <w:p>
      <w:pPr>
        <w:spacing w:after="160"/>
      </w:pPr>
      <w:r>
        <w:rPr>
          <w:rFonts w:ascii="Arial" w:cs="Arial" w:eastAsia="Arial" w:hAnsi="Arial"/>
          <w:sz w:val="22"/>
          <w:szCs w:val="22"/>
        </w:rPr>
        <w:t xml:space="preserve">Apparently, the Waddills have already moved to California. We wish Fr. Waddill success in his new work, and we wish him and his family the best.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+Morris Bishop</w:t>
      </w:r>
    </w:p>
    <w:p>
      <w:pPr>
        <w:spacing w:after="160"/>
      </w:pPr>
      <w:r>
        <w:rPr>
          <w:rFonts w:ascii="Arial" w:cs="Arial" w:eastAsia="Arial" w:hAnsi="Arial"/>
          <w:sz w:val="22"/>
          <w:szCs w:val="22"/>
        </w:rPr>
        <w:t xml:space="preserve">The Rt. Rev. Morris Thompson is the Episcopal Bishop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EPISCOPAL PRIEST HANDED WALKING PAPERS AS HE LEAVES FOR SAN JOAQUIN</dc:title>
  <dc:creator>VirtueOnline Archive</dc:creator>
  <cp:lastModifiedBy>Un-named</cp:lastModifiedBy>
  <cp:revision>1</cp:revision>
  <dcterms:created xsi:type="dcterms:W3CDTF">2026-04-22T11:55:18.917Z</dcterms:created>
  <dcterms:modified xsi:type="dcterms:W3CDTF">2026-04-22T11:55:18.917Z</dcterms:modified>
</cp:coreProperties>
</file>

<file path=docProps/custom.xml><?xml version="1.0" encoding="utf-8"?>
<Properties xmlns="http://schemas.openxmlformats.org/officeDocument/2006/custom-properties" xmlns:vt="http://schemas.openxmlformats.org/officeDocument/2006/docPropsVTypes"/>
</file>