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ROWAN WILLIAMS' LETTER TO HIS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20, 2009</w:t>
      </w:r>
    </w:p>
    <w:p>
      <w:pPr>
        <w:spacing w:after="160"/>
      </w:pPr>
      <w:r>
        <w:rPr>
          <w:rFonts w:ascii="Arial" w:cs="Arial" w:eastAsia="Arial" w:hAnsi="Arial"/>
          <w:sz w:val="22"/>
          <w:szCs w:val="22"/>
        </w:rPr>
        <w:t xml:space="preserve">To the Bishops of the Church of England, and the members of the Primates Meeting of the Anglican Communion</w:t>
      </w:r>
    </w:p>
    <w:p>
      <w:pPr>
        <w:spacing w:after="160"/>
      </w:pPr>
      <w:r>
        <w:rPr>
          <w:rFonts w:ascii="Arial" w:cs="Arial" w:eastAsia="Arial" w:hAnsi="Arial"/>
          <w:sz w:val="22"/>
          <w:szCs w:val="22"/>
        </w:rPr>
        <w:t xml:space="preserve">The Vatican has announced today that Pope Benedict XVI has approved an 'Apostolic Constitution' (a formal papal decree) which will make some provision for groups of Anglicans (whether strictly members of continuing Anglican bodies or currently members of the Communion) who wish to be received into communion with the See of Rome in such a way that they can retain aspects of Anglican liturgical and spiritual tradition.</w:t>
      </w:r>
    </w:p>
    <w:p>
      <w:pPr>
        <w:spacing w:after="160"/>
      </w:pPr>
      <w:r>
        <w:rPr>
          <w:rFonts w:ascii="Arial" w:cs="Arial" w:eastAsia="Arial" w:hAnsi="Arial"/>
          <w:sz w:val="22"/>
          <w:szCs w:val="22"/>
        </w:rPr>
        <w:t xml:space="preserve">I am sorry that there has been no opportunity to alert you earlier to this; I was informed of the planned announcement at a very late stage, and we await the text of the Apostolic Constitution itself and its code of practice in the coming weeks. But I thought I should let you know the main points of the response I am making in our local English context - in full consultation with Roman Catholic bishops in England and Wales - in the hope of avoiding any confusion or misrepresentation.</w:t>
      </w:r>
    </w:p>
    <w:p>
      <w:pPr>
        <w:spacing w:after="160"/>
      </w:pPr>
      <w:r>
        <w:rPr>
          <w:rFonts w:ascii="Arial" w:cs="Arial" w:eastAsia="Arial" w:hAnsi="Arial"/>
          <w:sz w:val="22"/>
          <w:szCs w:val="22"/>
        </w:rPr>
        <w:t xml:space="preserve">I attach a copy of the Joint Statement that I agreed to make alongside the Archbishop of Westminster, the President of the Bishops' Conference of England and Wales. It can be found below.</w:t>
      </w:r>
    </w:p>
    <w:p>
      <w:pPr>
        <w:spacing w:after="160"/>
      </w:pPr>
      <w:r>
        <w:rPr>
          <w:rFonts w:ascii="Arial" w:cs="Arial" w:eastAsia="Arial" w:hAnsi="Arial"/>
          <w:sz w:val="22"/>
          <w:szCs w:val="22"/>
        </w:rPr>
        <w:t xml:space="preserve">It remains to be seen what use will be made of this provision, since it is now up to those who have made requests to the Holy See to respond to the Apostolic Constitution; but, in the light of recent discussions with senior officials in the Vatican, I can say that this new possibility is in no sense at all intended to undermine existing relations between our two communions or to be an act of proselytism or aggression. It is described as simply a response to specific enquiries from certain Anglican groups and individuals wishing to find their future within the Roman Catholic Church.</w:t>
      </w:r>
    </w:p>
    <w:p>
      <w:pPr>
        <w:spacing w:after="160"/>
      </w:pPr>
      <w:r>
        <w:rPr>
          <w:rFonts w:ascii="Arial" w:cs="Arial" w:eastAsia="Arial" w:hAnsi="Arial"/>
          <w:sz w:val="22"/>
          <w:szCs w:val="22"/>
        </w:rPr>
        <w:t xml:space="preserve">The common heritage of the achievement of the ARCIC agreed statements, and the IARCCUM principles for shared work and witness (in Growing Together in Unity and Mission, 2007), remain the solid ground both for our future co-operation as global communions, and our regional and local growth in common faith and witness. For those who wish to enter into full communion with the Roman Catholic Church in the near future, this announcement will clarify possible options, and we wish them God's strength and guidance in their discernment. Meanwhile our ecumenical relationships continue on their current cordial basis, regionally and internationally.</w:t>
      </w:r>
    </w:p>
    <w:p>
      <w:pPr>
        <w:spacing w:after="160"/>
      </w:pPr>
      <w:r>
        <w:rPr>
          <w:rFonts w:ascii="Arial" w:cs="Arial" w:eastAsia="Arial" w:hAnsi="Arial"/>
          <w:sz w:val="22"/>
          <w:szCs w:val="22"/>
        </w:rPr>
        <w:t xml:space="preserve">+ Rowan Cantuar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Joint Statement by The Archbishop of Westminster and The Archbishop of Canterbury</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Today's announcement of the Apostolic Constitution is a response by Pope Benedict XVI to a number of requests over the past few years to the Holy See from groups of Anglicans who wish to enter into full visible communion with the Roman Catholic Church, and are willing to declare that they share a common Catholic faith and accept the Petrine ministry as willed by Christ for his Church.</w:t>
      </w:r>
    </w:p>
    <w:p>
      <w:pPr>
        <w:spacing w:after="160"/>
      </w:pPr>
      <w:r>
        <w:rPr>
          <w:rFonts w:ascii="Arial" w:cs="Arial" w:eastAsia="Arial" w:hAnsi="Arial"/>
          <w:sz w:val="22"/>
          <w:szCs w:val="22"/>
        </w:rPr>
        <w:t xml:space="preserve">Pope Benedict XVI has approved, within the Apostolic Constitution, a canonical structure that provides for Personal Ordinariates, which will allow former Anglicans to enter full communion with the Catholic Church while preserving elements of distinctive Anglican spiritual patrimony.</w:t>
      </w:r>
    </w:p>
    <w:p>
      <w:pPr>
        <w:spacing w:after="160"/>
      </w:pPr>
      <w:r>
        <w:rPr>
          <w:rFonts w:ascii="Arial" w:cs="Arial" w:eastAsia="Arial" w:hAnsi="Arial"/>
          <w:sz w:val="22"/>
          <w:szCs w:val="22"/>
        </w:rPr>
        <w:t xml:space="preserve">The announcement of this Apostolic Constitution brings to an end a period of uncertainty for such groups who have nurtured hopes of new ways of embracing unity with the Catholic Church. It will now be up to those who have made requests to the Holy See to respond to the Apostolic Constitution.</w:t>
      </w:r>
    </w:p>
    <w:p>
      <w:pPr>
        <w:spacing w:after="160"/>
      </w:pPr>
      <w:r>
        <w:rPr>
          <w:rFonts w:ascii="Arial" w:cs="Arial" w:eastAsia="Arial" w:hAnsi="Arial"/>
          <w:sz w:val="22"/>
          <w:szCs w:val="22"/>
        </w:rPr>
        <w:t xml:space="preserve">The Apostolic Constitution is further recognition of the substantial overlap in faith, doctrine and spirituality between the Catholic Church and the Anglican tradition. Without the dialogues of the past forty years, this recognition would not have been possible, nor would hopes for full visible unity have been nurtured. In this sense, this Apostolic Constitution is one consequence of ecumenical dialogue between the Catholic Church and the Anglican Communion.</w:t>
      </w:r>
    </w:p>
    <w:p>
      <w:pPr>
        <w:spacing w:after="160"/>
      </w:pPr>
      <w:r>
        <w:rPr>
          <w:rFonts w:ascii="Arial" w:cs="Arial" w:eastAsia="Arial" w:hAnsi="Arial"/>
          <w:sz w:val="22"/>
          <w:szCs w:val="22"/>
        </w:rPr>
        <w:t xml:space="preserve">The on-going official dialogue between the Catholic Church and the Anglican Communion provides the basis for our continuing cooperation. The Anglican Roman Catholic International Commission (ARCIC) and International Anglican Roman Catholic Commission for Unity and Mission (IARCCUM) agreements make clear the path we will follow together.</w:t>
      </w:r>
    </w:p>
    <w:p>
      <w:pPr>
        <w:spacing w:after="160"/>
      </w:pPr>
      <w:r>
        <w:rPr>
          <w:rFonts w:ascii="Arial" w:cs="Arial" w:eastAsia="Arial" w:hAnsi="Arial"/>
          <w:sz w:val="22"/>
          <w:szCs w:val="22"/>
        </w:rPr>
        <w:t xml:space="preserve">With God's grace and prayer we are determined that our on-going mutual commitment and consultation on these and other matters should continue to be strengthened. Locally, in the spirit of IARCCUM, we look forward to building on the pattern of shared meetings between the Catholic Bishops Conference of England and Wales and the Church of England's House of Bishops with a focus on our common mission. Joint days of reflection and prayer were begun in Leeds in 2006 and continued in Lambeth in 2008, and further meetings are in preparation. This close cooperation will continue as we grow together in unity and mission, in witness to the Gospel in our country, and in the Church at large.</w:t>
      </w:r>
    </w:p>
    <w:p>
      <w:pPr>
        <w:spacing w:after="160"/>
      </w:pPr>
      <w:r>
        <w:rPr>
          <w:rFonts w:ascii="Arial" w:cs="Arial" w:eastAsia="Arial" w:hAnsi="Arial"/>
          <w:sz w:val="22"/>
          <w:szCs w:val="22"/>
        </w:rPr>
        <w:t xml:space="preserve">+ Vincent + Rowan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ROWAN WILLIAMS' LETTER TO HIS BISHOPS</dc:title>
  <dc:creator>VirtueOnline Archive</dc:creator>
  <cp:lastModifiedBy>Un-named</cp:lastModifiedBy>
  <cp:revision>1</cp:revision>
  <dcterms:created xsi:type="dcterms:W3CDTF">2026-04-22T11:55:07.364Z</dcterms:created>
  <dcterms:modified xsi:type="dcterms:W3CDTF">2026-04-22T11:55:07.364Z</dcterms:modified>
</cp:coreProperties>
</file>

<file path=docProps/custom.xml><?xml version="1.0" encoding="utf-8"?>
<Properties xmlns="http://schemas.openxmlformats.org/officeDocument/2006/custom-properties" xmlns:vt="http://schemas.openxmlformats.org/officeDocument/2006/docPropsVTypes"/>
</file>