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LAST BID TO STOP ANGLICAN SPLIT</w:t>
      </w:r>
    </w:p>
    <w:p>
      <w:pPr>
        <w:pBdr>
          <w:bottom w:val="single" w:color="AAAAAA" w:sz="6"/>
        </w:pBdr>
        <w:spacing w:after="200" w:before="0"/>
      </w:pPr>
    </w:p>
    <w:p>
      <w:pPr>
        <w:spacing w:after="160"/>
      </w:pPr>
      <w:r>
        <w:rPr>
          <w:rFonts w:ascii="Arial" w:cs="Arial" w:eastAsia="Arial" w:hAnsi="Arial"/>
          <w:sz w:val="22"/>
          <w:szCs w:val="22"/>
        </w:rPr>
        <w:t xml:space="preserve">Archbishop Williams enters 'pivotal' battle to find a compromise in homosexuality row</w:t>
      </w:r>
    </w:p>
    <w:p>
      <w:pPr>
        <w:spacing w:after="160"/>
      </w:pPr>
      <w:r>
        <w:rPr>
          <w:rFonts w:ascii="Arial" w:cs="Arial" w:eastAsia="Arial" w:hAnsi="Arial"/>
          <w:sz w:val="22"/>
          <w:szCs w:val="22"/>
        </w:rPr>
        <w:t xml:space="preserve">By Jamie Doward</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February 11, 2006</w:t>
      </w:r>
    </w:p>
    <w:p>
      <w:pPr>
        <w:spacing w:after="160"/>
      </w:pPr>
      <w:r>
        <w:rPr>
          <w:rFonts w:ascii="Arial" w:cs="Arial" w:eastAsia="Arial" w:hAnsi="Arial"/>
          <w:sz w:val="22"/>
          <w:szCs w:val="22"/>
        </w:rPr>
        <w:t xml:space="preserve">The Archbishop of Canterbury will this week launch what could be his final attempt to save the Anglican Communion from an irreparable split triggered by the increasingly bitter row over homosexuality and the church.</w:t>
      </w:r>
    </w:p>
    <w:p>
      <w:pPr>
        <w:spacing w:after="160"/>
      </w:pPr>
      <w:r>
        <w:rPr>
          <w:rFonts w:ascii="Arial" w:cs="Arial" w:eastAsia="Arial" w:hAnsi="Arial"/>
          <w:sz w:val="22"/>
          <w:szCs w:val="22"/>
        </w:rPr>
        <w:t xml:space="preserve">Failure to keep the world's 70-million -strong Communion together would be a watershed in the history of the church and a personal disaster for Rowan Williams, who will use a gathering of bishops in Tanzania starting on Wednesday to try to calm the row dividing liberal and conservative wings of the church. But he faces an uphill task.</w:t>
      </w:r>
    </w:p>
    <w:p>
      <w:pPr>
        <w:spacing w:after="160"/>
      </w:pPr>
      <w:r>
        <w:rPr>
          <w:rFonts w:ascii="Arial" w:cs="Arial" w:eastAsia="Arial" w:hAnsi="Arial"/>
          <w:sz w:val="22"/>
          <w:szCs w:val="22"/>
        </w:rPr>
        <w:t xml:space="preserve">Theologians describe the conference as 'pivotal' and fear that failure to appease the powerful conservative wing will see many US dioceses break away and link up with those in Africa. That would polarise the Anglican church and damage its standing in the global Christian community. Although congregations are declining in the West, the church is enjoying a surge in popularity in African countries such as Nigeria which vehemently oppose the ordination of gay bishops, arguing that it goes against scripture.</w:t>
      </w:r>
    </w:p>
    <w:p>
      <w:pPr>
        <w:spacing w:after="160"/>
      </w:pPr>
      <w:r>
        <w:rPr>
          <w:rFonts w:ascii="Arial" w:cs="Arial" w:eastAsia="Arial" w:hAnsi="Arial"/>
          <w:sz w:val="22"/>
          <w:szCs w:val="22"/>
        </w:rPr>
        <w:t xml:space="preserve">Equally, a move to censure the liberal wing would dismay many followers in Europe and lead to charges of hypocrisy. According to the Lesbian and Gay Christian Movement (LGCM), some 100 bishops worldwide are homosexual, though many are not active.</w:t>
      </w:r>
    </w:p>
    <w:p>
      <w:pPr>
        <w:spacing w:after="160"/>
      </w:pPr>
      <w:r>
        <w:rPr>
          <w:rFonts w:ascii="Arial" w:cs="Arial" w:eastAsia="Arial" w:hAnsi="Arial"/>
          <w:sz w:val="22"/>
          <w:szCs w:val="22"/>
        </w:rPr>
        <w:t xml:space="preserve">At the centre of the row is The Episcopal Church (TEC), the liberal body representing Anglicans in the US and which has previously backed the ordination of gay bishops. Conservatives within the Anglican church are outraged by TEC's actions - as well as by the decision of a number of liberal dioceses in the US and Canada to give same-sex blessings.</w:t>
      </w:r>
    </w:p>
    <w:p>
      <w:pPr>
        <w:spacing w:after="160"/>
      </w:pPr>
      <w:r>
        <w:rPr>
          <w:rFonts w:ascii="Arial" w:cs="Arial" w:eastAsia="Arial" w:hAnsi="Arial"/>
          <w:sz w:val="22"/>
          <w:szCs w:val="22"/>
        </w:rPr>
        <w:t xml:space="preserve">Following the row over homosexuality, which erupted in 2004 when Gene Robinson, an openly gay man in an active relationship, was elected bishop of New Hampshire, TEC gave a number of undertakings in an attempt to calm the situation, but conservatives argue these do not go far enough.</w:t>
      </w:r>
    </w:p>
    <w:p>
      <w:pPr>
        <w:spacing w:after="160"/>
      </w:pPr>
      <w:r>
        <w:rPr>
          <w:rFonts w:ascii="Arial" w:cs="Arial" w:eastAsia="Arial" w:hAnsi="Arial"/>
          <w:sz w:val="22"/>
          <w:szCs w:val="22"/>
        </w:rPr>
        <w:t xml:space="preserve">Experts believe Williams will conclude that TEC has not taken sufficient steps to conform to the Windsor Report, which reaffirmed the church's position on homosexuality and effectively opposed the ordination of gay bishops.</w:t>
      </w:r>
    </w:p>
    <w:p>
      <w:pPr>
        <w:spacing w:after="160"/>
      </w:pPr>
      <w:r>
        <w:rPr>
          <w:rFonts w:ascii="Arial" w:cs="Arial" w:eastAsia="Arial" w:hAnsi="Arial"/>
          <w:sz w:val="22"/>
          <w:szCs w:val="22"/>
        </w:rPr>
        <w:t xml:space="preserve">'Rowan is going to have to make a call,' said Dr Kendall Harmon, canon theologian for the diocese of South Carolina. 'My sense is that he's going to conclude TEC's response has been inadequate. This is a pivotal moment; there is a real risk now that the primates are not going to be able to stop the church from coming apart.'</w:t>
      </w:r>
    </w:p>
    <w:p>
      <w:pPr>
        <w:spacing w:after="160"/>
      </w:pPr>
      <w:r>
        <w:rPr>
          <w:rFonts w:ascii="Arial" w:cs="Arial" w:eastAsia="Arial" w:hAnsi="Arial"/>
          <w:sz w:val="22"/>
          <w:szCs w:val="22"/>
        </w:rPr>
        <w:t xml:space="preserve">At the conference, Williams will be briefed by the 'gang of four', a group of advisers he hand-picked to help him draw up his response. Bernard Malango, Archbishop of Central Africa, Barry Morgan, Archbishop of Wales and two lay members, Philippa Amable and Elizabeth Paver, are expected to criticise the US liberals.</w:t>
      </w:r>
    </w:p>
    <w:p>
      <w:pPr>
        <w:spacing w:after="160"/>
      </w:pPr>
      <w:r>
        <w:rPr>
          <w:rFonts w:ascii="Arial" w:cs="Arial" w:eastAsia="Arial" w:hAnsi="Arial"/>
          <w:sz w:val="22"/>
          <w:szCs w:val="22"/>
        </w:rPr>
        <w:t xml:space="preserve">Also at the conference will be the Archbishop of York, John Sentamu. Some observers have read much into his attendance. Under canon law, it needs both the archbishops of Canterbury and York to agree if a decision is made to bar any bishop from attending next year's Lambeth conference, the key meeting when church policy is decided.</w:t>
      </w:r>
    </w:p>
    <w:p>
      <w:pPr>
        <w:spacing w:after="160"/>
      </w:pPr>
      <w:r>
        <w:rPr>
          <w:rFonts w:ascii="Arial" w:cs="Arial" w:eastAsia="Arial" w:hAnsi="Arial"/>
          <w:sz w:val="22"/>
          <w:szCs w:val="22"/>
        </w:rPr>
        <w:t xml:space="preserve">Before the conference, Williams will meet conservative and liberal elements within the Anglican church in the US. He will meet Katharine Jefferts Schori, Presiding Bishop of The Episcopal Church, and the arch conservatives, Robert Duncan, bishop of Pittsburgh, and Bruce Macpherson, bishop of Western Louisiana.</w:t>
      </w:r>
    </w:p>
    <w:p>
      <w:pPr>
        <w:spacing w:after="160"/>
      </w:pPr>
      <w:r>
        <w:rPr>
          <w:rFonts w:ascii="Arial" w:cs="Arial" w:eastAsia="Arial" w:hAnsi="Arial"/>
          <w:sz w:val="22"/>
          <w:szCs w:val="22"/>
        </w:rPr>
        <w:t xml:space="preserve">The outcome of the conference is likely to create a furore about the role of the Anglican Communion's senior clergy. Martin Reynolds, spokesman for the LGCM, said the bishops were to blame for the bitter divisions: 'They have failed to heal this divide. They've exacerbated it. This is about fear of schism, fear of decisions, fear of each other.'</w:t>
      </w:r>
    </w:p>
    <w:p>
      <w:pPr>
        <w:spacing w:after="160"/>
      </w:pPr>
      <w:r>
        <w:rPr>
          <w:rFonts w:ascii="Arial" w:cs="Arial" w:eastAsia="Arial" w:hAnsi="Arial"/>
          <w:sz w:val="22"/>
          <w:szCs w:val="22"/>
        </w:rPr>
        <w:t xml:space="preserve">And Reynolds said any implicit condemnation of homosexual bishops would be at odds with reality. 'There are more than 100 gay bishops in the Anglican Communion. If they all stood up, this argument would not happen.'</w:t>
      </w:r>
    </w:p>
    <w:p>
      <w:pPr>
        <w:spacing w:after="160"/>
      </w:pPr>
      <w:r>
        <w:rPr>
          <w:rFonts w:ascii="Arial" w:cs="Arial" w:eastAsia="Arial" w:hAnsi="Arial"/>
          <w:sz w:val="22"/>
          <w:szCs w:val="22"/>
        </w:rPr>
        <w:t xml:space="preserve">Key players in the Anglican future</w:t>
      </w:r>
    </w:p>
    <w:p>
      <w:pPr>
        <w:spacing w:after="160"/>
      </w:pPr>
      <w:r>
        <w:rPr>
          <w:rFonts w:ascii="Arial" w:cs="Arial" w:eastAsia="Arial" w:hAnsi="Arial"/>
          <w:sz w:val="22"/>
          <w:szCs w:val="22"/>
        </w:rPr>
        <w:t xml:space="preserve">The Most Rev Dr Barry Morgan, Archbishop of Wales One of four advisers appointed by Rowan Williams, Morgan is considered a liberal on most issues. In 2005 he apologised for saying the church had 'denigrated' women and treated them as second-class citizens.</w:t>
      </w:r>
    </w:p>
    <w:p>
      <w:pPr>
        <w:spacing w:after="160"/>
      </w:pPr>
      <w:r>
        <w:rPr>
          <w:rFonts w:ascii="Arial" w:cs="Arial" w:eastAsia="Arial" w:hAnsi="Arial"/>
          <w:sz w:val="22"/>
          <w:szCs w:val="22"/>
        </w:rPr>
        <w:t xml:space="preserve">The Most Rev Bernard Malango, Primate of Central Africa Another of Williams's four advisers, he is one of the louder voices in the conservative chorus calling for The Episcopal Church to be expelled from the Anglican Communion. He has attracted controversy for his close association with Nolbert Kunonga, bishop of Zimbabwe.</w:t>
      </w:r>
    </w:p>
    <w:p>
      <w:pPr>
        <w:spacing w:after="160"/>
      </w:pPr>
      <w:r>
        <w:rPr>
          <w:rFonts w:ascii="Arial" w:cs="Arial" w:eastAsia="Arial" w:hAnsi="Arial"/>
          <w:sz w:val="22"/>
          <w:szCs w:val="22"/>
        </w:rPr>
        <w:t xml:space="preserve">The Rt Rev Robert Duncan, Bishop of Pittsburgh Best known as the unofficial leader of the conservative wings, both Anglo-Catholic and Evangelical, of The Episcopal Church and for his opposition to the election of Gene Robinson, an openly non-celibate gay man, as Bishop of New Hampshire.</w:t>
      </w:r>
    </w:p>
    <w:p>
      <w:pPr>
        <w:spacing w:after="160"/>
      </w:pPr>
      <w:r>
        <w:rPr>
          <w:rFonts w:ascii="Arial" w:cs="Arial" w:eastAsia="Arial" w:hAnsi="Arial"/>
          <w:sz w:val="22"/>
          <w:szCs w:val="22"/>
        </w:rPr>
        <w:t xml:space="preserve">Katharine Jefferts Schori, Presiding Bishop of The Episcopal Church A second lieutenant in the US Air Force, Jefferts Schori is the first woman Primate in the worldwide Anglican Communion. She backed the election of Gene Robinson.</w:t>
      </w:r>
    </w:p>
    <w:p>
      <w:pPr>
        <w:spacing w:after="160"/>
      </w:pPr>
      <w:r>
        <w:rPr>
          <w:rFonts w:ascii="Arial" w:cs="Arial" w:eastAsia="Arial" w:hAnsi="Arial"/>
          <w:sz w:val="22"/>
          <w:szCs w:val="22"/>
        </w:rPr>
        <w:t xml:space="preserve">http://www.guardian.co.uk/gayrights/story/0,,2010600,00.html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LAST BID TO STOP ANGLICAN SPLIT</dc:title>
  <dc:creator>VirtueOnline Archive</dc:creator>
  <cp:lastModifiedBy>Un-named</cp:lastModifiedBy>
  <cp:revision>1</cp:revision>
  <dcterms:created xsi:type="dcterms:W3CDTF">2026-04-22T11:54:29.666Z</dcterms:created>
  <dcterms:modified xsi:type="dcterms:W3CDTF">2026-04-22T11:54:29.666Z</dcterms:modified>
</cp:coreProperties>
</file>

<file path=docProps/custom.xml><?xml version="1.0" encoding="utf-8"?>
<Properties xmlns="http://schemas.openxmlformats.org/officeDocument/2006/custom-properties" xmlns:vt="http://schemas.openxmlformats.org/officeDocument/2006/docPropsVTypes"/>
</file>