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ISLAM NEO-PURITAN TRENDS 'BARBARIC' SAYS ABC AT HMD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on January 28, 2008</w:t>
      </w:r>
    </w:p>
    <w:p>
      <w:pPr>
        <w:spacing w:after="160"/>
      </w:pPr>
      <w:r>
        <w:rPr>
          <w:rFonts w:ascii="Arial" w:cs="Arial" w:eastAsia="Arial" w:hAnsi="Arial"/>
          <w:sz w:val="22"/>
          <w:szCs w:val="22"/>
        </w:rPr>
        <w:t xml:space="preserve">http://timescolumns.typepad.com/gledhill/2008/01/islam-neo-purit.html#more</w:t>
      </w:r>
    </w:p>
    <w:p>
      <w:pPr>
        <w:spacing w:after="160"/>
      </w:pPr>
      <w:r>
        <w:rPr>
          <w:rFonts w:ascii="Arial" w:cs="Arial" w:eastAsia="Arial" w:hAnsi="Arial"/>
          <w:sz w:val="22"/>
          <w:szCs w:val="22"/>
        </w:rPr>
        <w:t xml:space="preserve">Gledhill's Blog</w:t>
      </w:r>
    </w:p>
    <w:p>
      <w:pPr>
        <w:spacing w:after="160"/>
      </w:pPr>
      <w:r>
        <w:rPr>
          <w:rFonts w:ascii="Arial" w:cs="Arial" w:eastAsia="Arial" w:hAnsi="Arial"/>
          <w:sz w:val="22"/>
          <w:szCs w:val="22"/>
        </w:rPr>
        <w:t xml:space="preserve">Interviewed for BBC Radio 4's Sunday programme, the Archbishop of Canterbury covered a range of topics, including the Anglican Communion and Lambeth, and his full comments are below. But speaking about Islam, he spoke of 'neo-puritan Salafi, Wahhabi trends which wipe out Islamic history and make Islam something rather barbaric.' He was saying this at Holocaust Memorial Day in Liverpool, where the Muslim Council of Britain had a representative, assistant gen sec Tahir Alam, for the first time. My own contribution to HMD was to interview Yona Metzter, Ashkenazi chief rabbi of Israel.</w:t>
      </w:r>
    </w:p>
    <w:p>
      <w:pPr>
        <w:spacing w:after="160"/>
      </w:pPr>
      <w:r>
        <w:rPr>
          <w:rFonts w:ascii="Arial" w:cs="Arial" w:eastAsia="Arial" w:hAnsi="Arial"/>
          <w:sz w:val="22"/>
          <w:szCs w:val="22"/>
        </w:rPr>
        <w:t xml:space="preserve">The context in which Dr Williams was speaking to Trevor Barnes was the lecture he delivered on Saturday in Liverpool. (These stunning pictures come from the Archbishop's own revamped website.)</w:t>
      </w:r>
    </w:p>
    <w:p>
      <w:pPr>
        <w:spacing w:after="160"/>
      </w:pPr>
      <w:r>
        <w:rPr>
          <w:rFonts w:ascii="Arial" w:cs="Arial" w:eastAsia="Arial" w:hAnsi="Arial"/>
          <w:sz w:val="22"/>
          <w:szCs w:val="22"/>
        </w:rPr>
        <w:t xml:space="preserve">In the lecture, Dr Williams said: 'One of the tragedies of our time is that an Islamic world which has historically produced a vastly sophisticated material and poetic culture is threatened from within by those who acknowledge only the bare word of the sacred text, divorced from learning and interpretation; the paradox about Islamic primitivism is that it seems to arise not from the strength of faith but from its weakness, by dismissing out of hand the capacity of faith to engage transformingly with the social and imaginative world. A confused or weak faith produces a cultural loss of nerve, and that cultural loss of nerve impacts in turn on faith itself, generating the frantic anxiety that clothes itself in violence.'</w:t>
      </w:r>
    </w:p>
    <w:p>
      <w:pPr>
        <w:spacing w:after="160"/>
      </w:pPr>
      <w:r>
        <w:rPr>
          <w:rFonts w:ascii="Arial" w:cs="Arial" w:eastAsia="Arial" w:hAnsi="Arial"/>
          <w:sz w:val="22"/>
          <w:szCs w:val="22"/>
        </w:rPr>
        <w:t xml:space="preserve">Trevor asked him to enlarge. Dr Williams said one answer was to go on conversing: 'I think that many people in the Muslim world, probably the overwhelming majority, certainly the overwhelming majority of educated Muslims, would say we actually need some support, some deepening, some strengthening in resisting these sort of neo-puritan Salafi Wahhabi trends which wipe out Islamic history and make Islam something rather barbaric.'</w:t>
      </w:r>
    </w:p>
    <w:p>
      <w:pPr>
        <w:spacing w:after="160"/>
      </w:pPr>
      <w:r>
        <w:rPr>
          <w:rFonts w:ascii="Arial" w:cs="Arial" w:eastAsia="Arial" w:hAnsi="Arial"/>
          <w:sz w:val="22"/>
          <w:szCs w:val="22"/>
        </w:rPr>
        <w:t xml:space="preserve">How do we do it without making Islam defensive, asked Trevor.</w:t>
      </w:r>
    </w:p>
    <w:p>
      <w:pPr>
        <w:spacing w:after="160"/>
      </w:pPr>
      <w:r>
        <w:rPr>
          <w:rFonts w:ascii="Arial" w:cs="Arial" w:eastAsia="Arial" w:hAnsi="Arial"/>
          <w:sz w:val="22"/>
          <w:szCs w:val="22"/>
        </w:rPr>
        <w:t xml:space="preserve">'I think it can only be done by building up trust over quite a long period. Some of the experiences of the last few years internationally and nationally [have] been an exercise in building trust... there are plenty of people who want to be friends and want to engage better.'</w:t>
      </w:r>
    </w:p>
    <w:p>
      <w:pPr>
        <w:spacing w:after="160"/>
      </w:pPr>
      <w:r>
        <w:rPr>
          <w:rFonts w:ascii="Arial" w:cs="Arial" w:eastAsia="Arial" w:hAnsi="Arial"/>
          <w:sz w:val="22"/>
          <w:szCs w:val="22"/>
        </w:rPr>
        <w:t xml:space="preserve">Disputed that the concept of no-go areas for non-Muslims, touted recently by the Bishop of Rochester, was a fair characterisation. 'You might almost put it the other way round. A lot of Muslims feel there are no-go areas in British society for them.'</w:t>
      </w:r>
    </w:p>
    <w:p>
      <w:pPr>
        <w:spacing w:after="160"/>
      </w:pPr>
      <w:r>
        <w:rPr>
          <w:rFonts w:ascii="Arial" w:cs="Arial" w:eastAsia="Arial" w:hAnsi="Arial"/>
          <w:sz w:val="22"/>
          <w:szCs w:val="22"/>
        </w:rPr>
        <w:t xml:space="preserve">He went on to answer questions on Lambeth.</w:t>
      </w:r>
    </w:p>
    <w:p>
      <w:pPr>
        <w:spacing w:after="160"/>
      </w:pPr>
      <w:r>
        <w:rPr>
          <w:rFonts w:ascii="Arial" w:cs="Arial" w:eastAsia="Arial" w:hAnsi="Arial"/>
          <w:sz w:val="22"/>
          <w:szCs w:val="22"/>
        </w:rPr>
        <w:t xml:space="preserve">'What I have said more than once is that I want this conference to do justice to the huge number of Anglicans for whom [sexuality] is not the overwhelming issue. We really want to talk about mission, about development about questions like that. I want them to have the space to do it.'</w:t>
      </w:r>
    </w:p>
    <w:p>
      <w:pPr>
        <w:spacing w:after="160"/>
      </w:pPr>
      <w:r>
        <w:rPr>
          <w:rFonts w:ascii="Arial" w:cs="Arial" w:eastAsia="Arial" w:hAnsi="Arial"/>
          <w:sz w:val="22"/>
          <w:szCs w:val="22"/>
        </w:rPr>
        <w:t xml:space="preserve">He agreed that the gay debate was probably being given too much prominence. 'What's inevitable, living in a very sexualised society, is that these are the questions most people get worked up about in this context. But part of the purpose of the Lambeth Conference is to remind Christians from Britain, from the United States, ... that they are part of a world church in which there are many other issues life and death issues that need attention, that need space. And if those are crowded out by our preoccupations then I think that is really not doing justice to our brothers and sisters in other contexts.'</w:t>
      </w:r>
    </w:p>
    <w:p>
      <w:pPr>
        <w:spacing w:after="160"/>
      </w:pPr>
      <w:r>
        <w:rPr>
          <w:rFonts w:ascii="Arial" w:cs="Arial" w:eastAsia="Arial" w:hAnsi="Arial"/>
          <w:sz w:val="22"/>
          <w:szCs w:val="22"/>
        </w:rPr>
        <w:t xml:space="preserve">He said there were two things he was hoping and praying for.</w:t>
      </w:r>
    </w:p>
    <w:p>
      <w:pPr>
        <w:spacing w:after="160"/>
      </w:pPr>
      <w:r>
        <w:rPr>
          <w:rFonts w:ascii="Arial" w:cs="Arial" w:eastAsia="Arial" w:hAnsi="Arial"/>
          <w:sz w:val="22"/>
          <w:szCs w:val="22"/>
        </w:rPr>
        <w:t xml:space="preserve">'I'm hoping we'll be able to have a good serious look at what structures we need to avoid the kind of confusion we've had the last couple of years, that we actually look hard at the ways we manage conflict, the ways we meet and how often. I think the last few years have shown us that sometimes there is a bit of a lack of confidence in how we do our business together. We need to get that back. The second thing is that I would hope both ends of the spectrum will say well we are willing to take a step forward make some concessions to stay together, so if the American church is willing to say, right we won't rush things, if the African and other churches are willing to say, we won't instantly condemn.'</w:t>
      </w:r>
    </w:p>
    <w:p>
      <w:pPr>
        <w:spacing w:after="160"/>
      </w:pPr>
      <w:r>
        <w:rPr>
          <w:rFonts w:ascii="Arial" w:cs="Arial" w:eastAsia="Arial" w:hAnsi="Arial"/>
          <w:sz w:val="22"/>
          <w:szCs w:val="22"/>
        </w:rPr>
        <w:t xml:space="preserve">Asked why HMD was important, he said: 'Memorial days aren't just about information. They're about somehow beginning to identify yourself with the story that's being told. And just as for Jewish people it's important to recover your identity as part of a people who've been appallingly cruelly mistreated, so I think for the whole of our western society we need to recover our identity as a society that once allowed this to happen. I know it's an odd comparison in a way but just as we continue in the church to commemorate the death and resurrection of Jesus every week every day in our ceremonies because it's a story we want to be part of, so Holocaust Memorial Day is saying that's still our story, we still need to recognise that we are capable of making a world in which such things happen.'</w:t>
      </w:r>
    </w:p>
    <w:p>
      <w:pPr>
        <w:spacing w:after="160"/>
      </w:pPr>
      <w:r>
        <w:rPr>
          <w:rFonts w:ascii="Arial" w:cs="Arial" w:eastAsia="Arial" w:hAnsi="Arial"/>
          <w:sz w:val="22"/>
          <w:szCs w:val="22"/>
        </w:rPr>
        <w:t xml:space="preserve">And finally:</w:t>
      </w:r>
    </w:p>
    <w:p>
      <w:pPr>
        <w:spacing w:after="160"/>
      </w:pPr>
      <w:r>
        <w:rPr>
          <w:rFonts w:ascii="Arial" w:cs="Arial" w:eastAsia="Arial" w:hAnsi="Arial"/>
          <w:sz w:val="22"/>
          <w:szCs w:val="22"/>
        </w:rPr>
        <w:t xml:space="preserve">'The Christian church has to bear its share of responsibility for creating an environment in which it was possible to see Jews as less than human. I don't think it is solely the church's fault but the church can't escape from that recognition.'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ISLAM NEO-PURITAN TRENDS 'BARBARIC' SAYS ABC AT HMD</dc:title>
  <dc:creator>VirtueOnline Archive</dc:creator>
  <cp:lastModifiedBy>Un-named</cp:lastModifiedBy>
  <cp:revision>1</cp:revision>
  <dcterms:created xsi:type="dcterms:W3CDTF">2026-04-22T11:54:41.548Z</dcterms:created>
  <dcterms:modified xsi:type="dcterms:W3CDTF">2026-04-22T11:54:41.548Z</dcterms:modified>
</cp:coreProperties>
</file>

<file path=docProps/custom.xml><?xml version="1.0" encoding="utf-8"?>
<Properties xmlns="http://schemas.openxmlformats.org/officeDocument/2006/custom-properties" xmlns:vt="http://schemas.openxmlformats.org/officeDocument/2006/docPropsVTypes"/>
</file>