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GOVERNMENT SLAPS DOWN ANGLICAN LEADER FOR MIDDLE EAST OUTBURST</w:t>
      </w:r>
    </w:p>
    <w:p>
      <w:pPr>
        <w:pBdr>
          <w:bottom w:val="single" w:color="AAAAAA" w:sz="6"/>
        </w:pBdr>
        <w:spacing w:after="200" w:before="0"/>
      </w:pPr>
    </w:p>
    <w:p>
      <w:pPr>
        <w:spacing w:after="160"/>
      </w:pPr>
      <w:r>
        <w:rPr>
          <w:rFonts w:ascii="Arial" w:cs="Arial" w:eastAsia="Arial" w:hAnsi="Arial"/>
          <w:sz w:val="22"/>
          <w:szCs w:val="22"/>
        </w:rPr>
        <w:t xml:space="preserve">The Government rebuked the leader of the world's Anglicans for saying Christians in the Middle East are being put at risk by a "short-sighted" and "ignorant" policy on Iraq.</w:t>
      </w:r>
    </w:p>
    <w:p>
      <w:pPr>
        <w:spacing w:after="160"/>
      </w:pPr>
      <w:r>
        <w:rPr>
          <w:rFonts w:ascii="Arial" w:cs="Arial" w:eastAsia="Arial" w:hAnsi="Arial"/>
          <w:sz w:val="22"/>
          <w:szCs w:val="22"/>
        </w:rPr>
        <w:t xml:space="preserve">Doctor Rowan Williams, the Archbishop of Canterbury, warned that Christians could be chased out of the region due the hostility created by the invasion of Iraq, in an article for The Times newspaper.</w:t>
      </w:r>
    </w:p>
    <w:p>
      <w:pPr>
        <w:spacing w:after="160"/>
      </w:pPr>
      <w:r>
        <w:rPr>
          <w:rFonts w:ascii="Arial" w:cs="Arial" w:eastAsia="Arial" w:hAnsi="Arial"/>
          <w:sz w:val="22"/>
          <w:szCs w:val="22"/>
        </w:rPr>
        <w:t xml:space="preserve">The Church of England leader accused coalition countries of endangering the lives and futures of thousands of Christians in the Middle East, who were now being viewed by their countrymen as "supporters of the crusading West."</w:t>
      </w:r>
    </w:p>
    <w:p>
      <w:pPr>
        <w:spacing w:after="160"/>
      </w:pPr>
      <w:r>
        <w:rPr>
          <w:rFonts w:ascii="Arial" w:cs="Arial" w:eastAsia="Arial" w:hAnsi="Arial"/>
          <w:sz w:val="22"/>
          <w:szCs w:val="22"/>
        </w:rPr>
        <w:t xml:space="preserve">The Muslim Council of Britain backed the archbishop's outburst, but the Foreign Office issued a rebuke, insisting that Christian suffering in the Middle East was due to intolerant extremists opposed to democracy.</w:t>
      </w:r>
    </w:p>
    <w:p>
      <w:pPr>
        <w:spacing w:after="160"/>
      </w:pPr>
      <w:r>
        <w:rPr>
          <w:rFonts w:ascii="Arial" w:cs="Arial" w:eastAsia="Arial" w:hAnsi="Arial"/>
          <w:sz w:val="22"/>
          <w:szCs w:val="22"/>
        </w:rPr>
        <w:t xml:space="preserve">"It is not our policies, it is those who decide to pursue violence and inflict suffering," a Foreign Office spokesman said.</w:t>
      </w:r>
    </w:p>
    <w:p>
      <w:pPr>
        <w:spacing w:after="160"/>
      </w:pPr>
      <w:r>
        <w:rPr>
          <w:rFonts w:ascii="Arial" w:cs="Arial" w:eastAsia="Arial" w:hAnsi="Arial"/>
          <w:sz w:val="22"/>
          <w:szCs w:val="22"/>
        </w:rPr>
        <w:t xml:space="preserve">Referring to Iraq he said: "We think it is intolerant extremism of people who want to cause pain and suffering and chaos in order to promulgate the societies in which they can impose the way of life they want on people who have clearly voted for democracy and democratic government.</w:t>
      </w:r>
    </w:p>
    <w:p>
      <w:pPr>
        <w:spacing w:after="160"/>
      </w:pPr>
      <w:r>
        <w:rPr>
          <w:rFonts w:ascii="Arial" w:cs="Arial" w:eastAsia="Arial" w:hAnsi="Arial"/>
          <w:sz w:val="22"/>
          <w:szCs w:val="22"/>
        </w:rPr>
        <w:t xml:space="preserve">"The only way out of this is for us to work closely with the democratically elected government in Iraq in order to create a society in which the rights of Christians and all are protected."</w:t>
      </w:r>
    </w:p>
    <w:p>
      <w:pPr>
        <w:spacing w:after="160"/>
      </w:pPr>
      <w:r>
        <w:rPr>
          <w:rFonts w:ascii="Arial" w:cs="Arial" w:eastAsia="Arial" w:hAnsi="Arial"/>
          <w:sz w:val="22"/>
          <w:szCs w:val="22"/>
        </w:rPr>
        <w:t xml:space="preserve">Williams said that despite concerns being voiced in the build-up to the March 2003 US-led invasion of Iraq, there was plainly no strategy for handling the risk that Middle Eastern Christians would be put under.</w:t>
      </w:r>
    </w:p>
    <w:p>
      <w:pPr>
        <w:spacing w:after="160"/>
      </w:pPr>
      <w:r>
        <w:rPr>
          <w:rFonts w:ascii="Arial" w:cs="Arial" w:eastAsia="Arial" w:hAnsi="Arial"/>
          <w:sz w:val="22"/>
          <w:szCs w:val="22"/>
        </w:rPr>
        <w:t xml:space="preserve">"The results are now painfully adding to what was already a difficult situation for Christian communities across the region," Williams wrote in what The Times called an extraordinary attack.</w:t>
      </w:r>
    </w:p>
    <w:p>
      <w:pPr>
        <w:spacing w:after="160"/>
      </w:pPr>
      <w:r>
        <w:rPr>
          <w:rFonts w:ascii="Arial" w:cs="Arial" w:eastAsia="Arial" w:hAnsi="Arial"/>
          <w:sz w:val="22"/>
          <w:szCs w:val="22"/>
        </w:rPr>
        <w:t xml:space="preserve">"It's not that these Christians are being persecuted by Muslim governments on the whole. It's a matter of rising tides of extremism, which governments are as keen to check as anyone."</w:t>
      </w:r>
    </w:p>
    <w:p>
      <w:pPr>
        <w:spacing w:after="160"/>
      </w:pPr>
      <w:r>
        <w:rPr>
          <w:rFonts w:ascii="Arial" w:cs="Arial" w:eastAsia="Arial" w:hAnsi="Arial"/>
          <w:sz w:val="22"/>
          <w:szCs w:val="22"/>
        </w:rPr>
        <w:t xml:space="preserve">Alongside other British Christian leaders, Williams is in Bethlehem in the West Bank, the birthplace of Jesus, ahead of the Christmas holiday.</w:t>
      </w:r>
    </w:p>
    <w:p>
      <w:pPr>
        <w:spacing w:after="160"/>
      </w:pPr>
      <w:r>
        <w:rPr>
          <w:rFonts w:ascii="Arial" w:cs="Arial" w:eastAsia="Arial" w:hAnsi="Arial"/>
          <w:sz w:val="22"/>
          <w:szCs w:val="22"/>
        </w:rPr>
        <w:t xml:space="preserve">"The first Christian believers were Middle Easterners. It's a sobering thought that we might live to see the last native Christian believers in the region," the archbishop wrote.</w:t>
      </w:r>
    </w:p>
    <w:p>
      <w:pPr>
        <w:spacing w:after="160"/>
      </w:pPr>
      <w:r>
        <w:rPr>
          <w:rFonts w:ascii="Arial" w:cs="Arial" w:eastAsia="Arial" w:hAnsi="Arial"/>
          <w:sz w:val="22"/>
          <w:szCs w:val="22"/>
        </w:rPr>
        <w:t xml:space="preserve">"This Christmas, pray for the little town of Bethlehem, and spare a thought for those who have been put at risk by our short-sightedness and ignorance," he urged.</w:t>
      </w:r>
    </w:p>
    <w:p>
      <w:pPr>
        <w:spacing w:after="160"/>
      </w:pPr>
      <w:r>
        <w:rPr>
          <w:rFonts w:ascii="Arial" w:cs="Arial" w:eastAsia="Arial" w:hAnsi="Arial"/>
          <w:sz w:val="22"/>
          <w:szCs w:val="22"/>
        </w:rPr>
        <w:t xml:space="preserve">Dr Muhammad Abdul Bari, secretary-general of the umbrella group Muslim Council, said: "The Archbishop of Canterbury's basic argument that short-sighted US/UK policies in the Middle East have played into the hands of extremist groups is irrefutable."</w:t>
      </w:r>
    </w:p>
    <w:p>
      <w:pPr>
        <w:spacing w:after="160"/>
      </w:pPr>
      <w:r>
        <w:rPr>
          <w:rFonts w:ascii="Arial" w:cs="Arial" w:eastAsia="Arial" w:hAnsi="Arial"/>
          <w:sz w:val="22"/>
          <w:szCs w:val="22"/>
        </w:rPr>
        <w:t xml:space="preserve">Copyright Copyright 2006 Agence France Presse. All rights reserved. The information contained in the AFP News report may not be published, broadcast, rewritten or redistributed without the prior written authority of Agence France Presse.</w:t>
      </w:r>
    </w:p>
    <w:p>
      <w:pPr>
        <w:spacing w:after="160"/>
      </w:pPr>
      <w:r>
        <w:rPr>
          <w:rFonts w:ascii="Arial" w:cs="Arial" w:eastAsia="Arial" w:hAnsi="Arial"/>
          <w:sz w:val="22"/>
          <w:szCs w:val="22"/>
        </w:rPr>
        <w:t xml:space="preserve">http://news.yahoo.com/s/afp/20061223/wl_uk_afp/britainreligion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GOVERNMENT SLAPS DOWN ANGLICAN LEADER FOR MIDDLE EAST OUTBURST</dc:title>
  <dc:creator>VirtueOnline Archive</dc:creator>
  <cp:lastModifiedBy>Un-named</cp:lastModifiedBy>
  <cp:revision>1</cp:revision>
  <dcterms:created xsi:type="dcterms:W3CDTF">2026-04-22T11:54:28.049Z</dcterms:created>
  <dcterms:modified xsi:type="dcterms:W3CDTF">2026-04-22T11:54:28.049Z</dcterms:modified>
</cp:coreProperties>
</file>

<file path=docProps/custom.xml><?xml version="1.0" encoding="utf-8"?>
<Properties xmlns="http://schemas.openxmlformats.org/officeDocument/2006/custom-properties" xmlns:vt="http://schemas.openxmlformats.org/officeDocument/2006/docPropsVTypes"/>
</file>