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BRITISH VICAR TAKES THE ALPHA COURSE TO IRAQ</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Morgan  |  The Sunday Times  |  June 11, 2006</w:t>
      </w:r>
    </w:p>
    <w:p>
      <w:pPr>
        <w:spacing w:after="160"/>
      </w:pPr>
      <w:r>
        <w:rPr>
          <w:rFonts w:ascii="Arial" w:cs="Arial" w:eastAsia="Arial" w:hAnsi="Arial"/>
          <w:sz w:val="22"/>
          <w:szCs w:val="22"/>
        </w:rPr>
        <w:t xml:space="preserve">A BRITISH priest is teaching an evangelical course in the heart of Baghdad, introducing Iraqi Muslims to Christianity.</w:t>
      </w:r>
    </w:p>
    <w:p>
      <w:pPr>
        <w:spacing w:after="160"/>
      </w:pPr>
      <w:r>
        <w:rPr>
          <w:rFonts w:ascii="Arial" w:cs="Arial" w:eastAsia="Arial" w:hAnsi="Arial"/>
          <w:sz w:val="22"/>
          <w:szCs w:val="22"/>
        </w:rPr>
        <w:t xml:space="preserve">Canon Andrew White has converted a number of Muslims using the Alpha course despite the threat of a religious backlash in one of the world's most dangerous cities.</w:t>
      </w:r>
    </w:p>
    <w:p>
      <w:pPr>
        <w:spacing w:after="160"/>
      </w:pPr>
      <w:r>
        <w:rPr>
          <w:rFonts w:ascii="Arial" w:cs="Arial" w:eastAsia="Arial" w:hAnsi="Arial"/>
          <w:sz w:val="22"/>
          <w:szCs w:val="22"/>
        </w:rPr>
        <w:t xml:space="preserve">* White is the parish priest at St George's Church, Baghdad, and leads services in a makeshift chapel in the grounds of one of Saddam Hussein's former palaces.</w:t>
      </w:r>
    </w:p>
    <w:p>
      <w:pPr>
        <w:spacing w:after="160"/>
      </w:pPr>
      <w:r>
        <w:rPr>
          <w:rFonts w:ascii="Arial" w:cs="Arial" w:eastAsia="Arial" w:hAnsi="Arial"/>
          <w:sz w:val="22"/>
          <w:szCs w:val="22"/>
        </w:rPr>
        <w:t xml:space="preserve">In the past year people have been killed at the entrance to St George's, which has now been barricaded by concrete. A number of the lay leaders have been murdered.</w:t>
      </w:r>
    </w:p>
    <w:p>
      <w:pPr>
        <w:spacing w:after="160"/>
      </w:pPr>
      <w:r>
        <w:rPr>
          <w:rFonts w:ascii="Arial" w:cs="Arial" w:eastAsia="Arial" w:hAnsi="Arial"/>
          <w:sz w:val="22"/>
          <w:szCs w:val="22"/>
        </w:rPr>
        <w:t xml:space="preserve">White offers 10-week Alpha courses to both Muslims and westerners living in the city. He emphasises that the aim of the courses is not to convert nonbelievers, though eight out 20 Iraqis who attended the course have become Christians. He recently conducted a baptism in Saddam's former private swimming pool.</w:t>
      </w:r>
    </w:p>
    <w:p>
      <w:pPr>
        <w:spacing w:after="160"/>
      </w:pPr>
      <w:r>
        <w:rPr>
          <w:rFonts w:ascii="Arial" w:cs="Arial" w:eastAsia="Arial" w:hAnsi="Arial"/>
          <w:sz w:val="22"/>
          <w:szCs w:val="22"/>
        </w:rPr>
        <w:t xml:space="preserve">The 41-year-old, who suffers from multiple sclerosis, is not deterred by the violence. "Early on Easter morning we could hear the sound of bombs contrasting with birdsong," White said. "Between the birds and the bombs, it was a wonderful service. This is the best parish I have had in my life."</w:t>
      </w:r>
    </w:p>
    <w:p>
      <w:pPr>
        <w:spacing w:after="160"/>
      </w:pPr>
      <w:r>
        <w:rPr>
          <w:rFonts w:ascii="Arial" w:cs="Arial" w:eastAsia="Arial" w:hAnsi="Arial"/>
          <w:sz w:val="22"/>
          <w:szCs w:val="22"/>
        </w:rPr>
        <w:t xml:space="preserve">In recent months he has been forced to stay away from St George's because it is so dangerous. Some of the congregation cross the city to attend the chapel, which is located in the safer international zone.</w:t>
      </w:r>
    </w:p>
    <w:p>
      <w:pPr>
        <w:spacing w:after="160"/>
      </w:pPr>
      <w:r>
        <w:rPr>
          <w:rFonts w:ascii="Arial" w:cs="Arial" w:eastAsia="Arial" w:hAnsi="Arial"/>
          <w:sz w:val="22"/>
          <w:szCs w:val="22"/>
        </w:rPr>
        <w:t xml:space="preserve">White is fully aware that converting Muslims is a sensitive issue. "Just yesterday I was asked to baptise some Muslims, but we have to be very careful over this," he said. "There are Muslims who have asked to convert, but the reality is that it has to be done very quietly.</w:t>
      </w:r>
    </w:p>
    <w:p>
      <w:pPr>
        <w:spacing w:after="160"/>
      </w:pPr>
      <w:r>
        <w:rPr>
          <w:rFonts w:ascii="Arial" w:cs="Arial" w:eastAsia="Arial" w:hAnsi="Arial"/>
          <w:sz w:val="22"/>
          <w:szCs w:val="22"/>
        </w:rPr>
        <w:t xml:space="preserve">"The main point of the Alpha course is to provide a proper Christian foundation. A lot of people on the course have been nominal Christians already. It's not just about getting new converts."</w:t>
      </w:r>
    </w:p>
    <w:p>
      <w:pPr>
        <w:spacing w:after="160"/>
      </w:pPr>
      <w:r>
        <w:rPr>
          <w:rFonts w:ascii="Arial" w:cs="Arial" w:eastAsia="Arial" w:hAnsi="Arial"/>
          <w:sz w:val="22"/>
          <w:szCs w:val="22"/>
        </w:rPr>
        <w:t xml:space="preserve">Most attending the course in the chapel are from the armed forces or from construction companies working in Iraq. A civil engineer, who worked in the international zone until last year and asked to remain anonymous, said: "I had to do a double-take as I saw a young girl playing the guitar at the front with her M16 rifle propped up at her side."</w:t>
      </w:r>
    </w:p>
    <w:p>
      <w:pPr>
        <w:spacing w:after="160"/>
      </w:pPr>
      <w:r>
        <w:rPr>
          <w:rFonts w:ascii="Arial" w:cs="Arial" w:eastAsia="Arial" w:hAnsi="Arial"/>
          <w:sz w:val="22"/>
          <w:szCs w:val="22"/>
        </w:rPr>
        <w:t xml:space="preserve">The engineer witnessed two Muslims secretly converting to Christianity: "They came to faith but they had to move away [from the area]."</w:t>
      </w:r>
    </w:p>
    <w:p>
      <w:pPr>
        <w:spacing w:after="160"/>
      </w:pPr>
      <w:r>
        <w:rPr>
          <w:rFonts w:ascii="Arial" w:cs="Arial" w:eastAsia="Arial" w:hAnsi="Arial"/>
          <w:sz w:val="22"/>
          <w:szCs w:val="22"/>
        </w:rPr>
        <w:t xml:space="preserve">The worship White leads is unmistakably evangelical: he uses a projector and screen to lead the congregation in singing hymns and choruses.</w:t>
      </w:r>
    </w:p>
    <w:p>
      <w:pPr>
        <w:spacing w:after="160"/>
      </w:pPr>
      <w:r>
        <w:rPr>
          <w:rFonts w:ascii="Arial" w:cs="Arial" w:eastAsia="Arial" w:hAnsi="Arial"/>
          <w:sz w:val="22"/>
          <w:szCs w:val="22"/>
        </w:rPr>
        <w:t xml:space="preserve">Alpha courses are designed to introduce people to the basics of Christianity. More than 6m people are said to have attended the courses in 150 countries since they were first developed at the Holy Trinity Church in Brompton, London.</w:t>
      </w:r>
    </w:p>
    <w:p>
      <w:pPr>
        <w:spacing w:after="160"/>
      </w:pPr>
      <w:r>
        <w:rPr>
          <w:rFonts w:ascii="Arial" w:cs="Arial" w:eastAsia="Arial" w:hAnsi="Arial"/>
          <w:sz w:val="22"/>
          <w:szCs w:val="22"/>
        </w:rPr>
        <w:t xml:space="preserve">White, who led some of the earliest Alpha courses in London 16 years ago, uses videos and DVDs from Holy Trinity to instruct his Baghdad congregation.</w:t>
      </w:r>
    </w:p>
    <w:p>
      <w:pPr>
        <w:spacing w:after="160"/>
      </w:pPr>
      <w:r>
        <w:rPr>
          <w:rFonts w:ascii="Arial" w:cs="Arial" w:eastAsia="Arial" w:hAnsi="Arial"/>
          <w:sz w:val="22"/>
          <w:szCs w:val="22"/>
        </w:rPr>
        <w:t xml:space="preserve">He became the parish priest of St George's last summer after previously acting as a personal envoy to the Middle East for George Carey, former Archbishop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BRITISH VICAR TAKES THE ALPHA COURSE TO IRAQ</dc:title>
  <dc:creator>VirtueOnline Archive</dc:creator>
  <cp:lastModifiedBy>Un-named</cp:lastModifiedBy>
  <cp:revision>1</cp:revision>
  <dcterms:created xsi:type="dcterms:W3CDTF">2026-04-22T11:54:22.148Z</dcterms:created>
  <dcterms:modified xsi:type="dcterms:W3CDTF">2026-04-22T11:54:22.148Z</dcterms:modified>
</cp:coreProperties>
</file>

<file path=docProps/custom.xml><?xml version="1.0" encoding="utf-8"?>
<Properties xmlns="http://schemas.openxmlformats.org/officeDocument/2006/custom-properties" xmlns:vt="http://schemas.openxmlformats.org/officeDocument/2006/docPropsVTypes"/>
</file>