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 HEPPY HOLIDAY GREETING FROM MA'AM</w:t>
      </w:r>
    </w:p>
    <w:p>
      <w:pPr>
        <w:pBdr>
          <w:bottom w:val="single" w:color="AAAAAA" w:sz="6"/>
        </w:pBdr>
        <w:spacing w:after="200" w:before="0"/>
      </w:pPr>
    </w:p>
    <w:p>
      <w:pPr>
        <w:spacing w:after="240"/>
      </w:pPr>
      <w:r>
        <w:rPr>
          <w:rFonts w:ascii="Arial" w:cs="Arial" w:eastAsia="Arial" w:hAnsi="Arial"/>
          <w:i/>
          <w:iCs/>
          <w:color w:val="666666"/>
          <w:sz w:val="20"/>
          <w:szCs w:val="20"/>
        </w:rPr>
        <w:t xml:space="preserve">By SARAH LYALL,  |  N.Y. Times  |  December 25, 2007</w:t>
      </w:r>
    </w:p>
    <w:p>
      <w:pPr>
        <w:spacing w:after="160"/>
      </w:pPr>
      <w:r>
        <w:rPr>
          <w:rFonts w:ascii="Arial" w:cs="Arial" w:eastAsia="Arial" w:hAnsi="Arial"/>
          <w:sz w:val="22"/>
          <w:szCs w:val="22"/>
        </w:rPr>
        <w:t xml:space="preserve">http://www.nytimes.com/2007/12/25/world/europe/25queen.html?ref=world</w:t>
      </w:r>
    </w:p>
    <w:p>
      <w:pPr>
        <w:spacing w:after="160"/>
      </w:pPr>
      <w:r>
        <w:rPr>
          <w:rFonts w:ascii="Arial" w:cs="Arial" w:eastAsia="Arial" w:hAnsi="Arial"/>
          <w:sz w:val="22"/>
          <w:szCs w:val="22"/>
        </w:rPr>
        <w:t xml:space="preserve">Seventy-five years ago, courtesy of what he referred to as "the marvels of modern science," King George V became the first British monarch to broadcast a message to his subjects at Christmas time via the radio.</w:t>
      </w:r>
    </w:p>
    <w:p>
      <w:pPr>
        <w:spacing w:after="160"/>
      </w:pPr>
      <w:r>
        <w:rPr>
          <w:rFonts w:ascii="Arial" w:cs="Arial" w:eastAsia="Arial" w:hAnsi="Arial"/>
          <w:sz w:val="22"/>
          <w:szCs w:val="22"/>
        </w:rPr>
        <w:t xml:space="preserve">"I take it as a good omen that the wireless should have reached its present perfection at a time when the empire has been linked in closer union," George said in his address, which became an annual ritual here.</w:t>
      </w:r>
    </w:p>
    <w:p>
      <w:pPr>
        <w:spacing w:after="160"/>
      </w:pPr>
      <w:r>
        <w:rPr>
          <w:rFonts w:ascii="Arial" w:cs="Arial" w:eastAsia="Arial" w:hAnsi="Arial"/>
          <w:sz w:val="22"/>
          <w:szCs w:val="22"/>
        </w:rPr>
        <w:t xml:space="preserve">The British empire has long since gone, and the term "wireless" no longer refers to radio. But the royal family is still gamely embracing brave new gadgetry.</w:t>
      </w:r>
    </w:p>
    <w:p>
      <w:pPr>
        <w:spacing w:after="160"/>
      </w:pPr>
      <w:r>
        <w:rPr>
          <w:rFonts w:ascii="Arial" w:cs="Arial" w:eastAsia="Arial" w:hAnsi="Arial"/>
          <w:sz w:val="22"/>
          <w:szCs w:val="22"/>
        </w:rPr>
        <w:t xml:space="preserve">This week, Queen Elizabeth announced that she had not only started a new channel on YouTube - the Royal Channel - but also planned to use it to broadcast her own Christmas address, at 3 p.m. (10 a.m. Eastern time) on Tuesday. The Christmas message will also appear on television, as usual, for those who have not yet caught up.</w:t>
      </w:r>
    </w:p>
    <w:p>
      <w:pPr>
        <w:spacing w:after="160"/>
      </w:pPr>
      <w:r>
        <w:rPr>
          <w:rFonts w:ascii="Arial" w:cs="Arial" w:eastAsia="Arial" w:hAnsi="Arial"/>
          <w:sz w:val="22"/>
          <w:szCs w:val="22"/>
        </w:rPr>
        <w:t xml:space="preserve">"If you look through the years, the queen's always kept up to date with changes in technology," a spokeswoman for Buckingham Palace said. In fact, the monarchy has had its own Web site for the past decade, and the queen made her Christmas message available as a podcast for the first time two years ago.</w:t>
      </w:r>
    </w:p>
    <w:p>
      <w:pPr>
        <w:spacing w:after="160"/>
      </w:pPr>
      <w:r>
        <w:rPr>
          <w:rFonts w:ascii="Arial" w:cs="Arial" w:eastAsia="Arial" w:hAnsi="Arial"/>
          <w:sz w:val="22"/>
          <w:szCs w:val="22"/>
        </w:rPr>
        <w:t xml:space="preserve">The new site , www.youtube.com/theroyalchannel , went live just after midnight on Sunday. It includes footage of royal-related events, including garden parties, funerals and a documentary called "Long to Reign Over Us," about the monarchy. There is also the queen's first-ever televised Christmas message, which took place 50 years ago, in 1957.</w:t>
      </w:r>
    </w:p>
    <w:p>
      <w:pPr>
        <w:spacing w:after="160"/>
      </w:pPr>
      <w:r>
        <w:rPr>
          <w:rFonts w:ascii="Arial" w:cs="Arial" w:eastAsia="Arial" w:hAnsi="Arial"/>
          <w:sz w:val="22"/>
          <w:szCs w:val="22"/>
        </w:rPr>
        <w:t xml:space="preserve">The black-and-white clip reveals a very young Elizabeth wearing what appears to be a satin evening gown. Speaking in the sort of clipped accent that renders "happy" as "heppy," she says that she hopes that appearing on television will make her seem less remote to her subjects, and confides that her own family can often be found "gathered round" the television.</w:t>
      </w:r>
    </w:p>
    <w:p>
      <w:pPr>
        <w:spacing w:after="160"/>
      </w:pPr>
      <w:r>
        <w:rPr>
          <w:rFonts w:ascii="Arial" w:cs="Arial" w:eastAsia="Arial" w:hAnsi="Arial"/>
          <w:sz w:val="22"/>
          <w:szCs w:val="22"/>
        </w:rPr>
        <w:t xml:space="preserve">A spokesman for YouTube said that the Royal Channel had been a huge success so far, drawing hundreds of thousands of viewers by Monday.</w:t>
      </w:r>
    </w:p>
    <w:p>
      <w:pPr>
        <w:spacing w:after="160"/>
      </w:pPr>
      <w:r>
        <w:rPr>
          <w:rFonts w:ascii="Arial" w:cs="Arial" w:eastAsia="Arial" w:hAnsi="Arial"/>
          <w:sz w:val="22"/>
          <w:szCs w:val="22"/>
        </w:rPr>
        <w:t xml:space="preserve">The most popular clip so far is the 1957 broadcast, with more than 400,000 viewers, while a clip of Prince Charles visiting a school has drawn slightly more than 3,000.</w:t>
      </w:r>
    </w:p>
    <w:p>
      <w:pPr>
        <w:spacing w:after="160"/>
      </w:pPr>
      <w:r>
        <w:rPr>
          <w:rFonts w:ascii="Arial" w:cs="Arial" w:eastAsia="Arial" w:hAnsi="Arial"/>
          <w:sz w:val="22"/>
          <w:szCs w:val="22"/>
        </w:rPr>
        <w:t xml:space="preserve">"The content has clearly struck a chord with a lot of people," said the spokesman, who declined to be named citing company policy.</w:t>
      </w:r>
    </w:p>
    <w:p>
      <w:pPr>
        <w:spacing w:after="160"/>
      </w:pPr>
      <w:r>
        <w:rPr>
          <w:rFonts w:ascii="Arial" w:cs="Arial" w:eastAsia="Arial" w:hAnsi="Arial"/>
          <w:sz w:val="22"/>
          <w:szCs w:val="22"/>
        </w:rPr>
        <w:t xml:space="preserve">The queen's annual Christmas message is watched by millions of people around the world, according to Buckingham Palace. It usually conveys a fairly innocuous message designed to lift the spirits, but in 1992, the queen broke with tradition and admitted that she'd had a very bad year - an "annus horribilis," as she called it.</w:t>
      </w:r>
    </w:p>
    <w:p>
      <w:pPr>
        <w:spacing w:after="160"/>
      </w:pPr>
      <w:r>
        <w:rPr>
          <w:rFonts w:ascii="Arial" w:cs="Arial" w:eastAsia="Arial" w:hAnsi="Arial"/>
          <w:sz w:val="22"/>
          <w:szCs w:val="22"/>
        </w:rPr>
        <w:t xml:space="preserve">The speech is no longer live, and occasionally the queen watches the broadcast on television by herself, according to an interview with her son Prince Andrew in a documentary to be shown on Tuesday after her address.</w:t>
      </w:r>
    </w:p>
    <w:p>
      <w:pPr>
        <w:spacing w:after="160"/>
      </w:pPr>
      <w:r>
        <w:rPr>
          <w:rFonts w:ascii="Arial" w:cs="Arial" w:eastAsia="Arial" w:hAnsi="Arial"/>
          <w:sz w:val="22"/>
          <w:szCs w:val="22"/>
        </w:rPr>
        <w:t xml:space="preserve">He says: "Sometimes the queen watches it and sometimes sits in another room thinking, 'Has it come across the right way?'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 HEPPY HOLIDAY GREETING FROM MA'AM</dc:title>
  <dc:creator>VirtueOnline Archive</dc:creator>
  <cp:lastModifiedBy>Un-named</cp:lastModifiedBy>
  <cp:revision>1</cp:revision>
  <dcterms:created xsi:type="dcterms:W3CDTF">2026-04-22T11:54:40.182Z</dcterms:created>
  <dcterms:modified xsi:type="dcterms:W3CDTF">2026-04-22T11:54:40.182Z</dcterms:modified>
</cp:coreProperties>
</file>

<file path=docProps/custom.xml><?xml version="1.0" encoding="utf-8"?>
<Properties xmlns="http://schemas.openxmlformats.org/officeDocument/2006/custom-properties" xmlns:vt="http://schemas.openxmlformats.org/officeDocument/2006/docPropsVTypes"/>
</file>