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ABC MAY BE FORCED TO DO FUNDRAISING TOUR TO SOLVE £1M LAMBETH CRISIS</w:t>
      </w:r>
    </w:p>
    <w:p>
      <w:pPr>
        <w:pBdr>
          <w:bottom w:val="single" w:color="AAAAAA" w:sz="6"/>
        </w:pBdr>
        <w:spacing w:after="200" w:before="0"/>
      </w:pPr>
    </w:p>
    <w:p>
      <w:pPr>
        <w:spacing w:after="240"/>
      </w:pPr>
      <w:r>
        <w:rPr>
          <w:rFonts w:ascii="Arial" w:cs="Arial" w:eastAsia="Arial" w:hAnsi="Arial"/>
          <w:i/>
          <w:iCs/>
          <w:color w:val="666666"/>
          <w:sz w:val="20"/>
          <w:szCs w:val="20"/>
        </w:rPr>
        <w:t xml:space="preserve">LONDON: Archbishop may be forced to do fundraising tour to solve £1m Lambeth financial crisis</w:t>
      </w:r>
    </w:p>
    <w:p>
      <w:pPr>
        <w:spacing w:after="160"/>
      </w:pPr>
      <w:r>
        <w:rPr>
          <w:rFonts w:ascii="Arial" w:cs="Arial" w:eastAsia="Arial" w:hAnsi="Arial"/>
          <w:sz w:val="22"/>
          <w:szCs w:val="22"/>
        </w:rPr>
        <w:t xml:space="preserve">The Church of England has lent organisers of the Lambeth Conference £600,000 to help solve its financial crisis, amid claims that the Archbishop of Canterbury will have to go on a fundraising tour of America to find the rest of the money.</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http://tinyurl.com/64rl75</w:t>
      </w:r>
    </w:p>
    <w:p>
      <w:pPr>
        <w:spacing w:after="160"/>
      </w:pPr>
      <w:r>
        <w:rPr>
          <w:rFonts w:ascii="Arial" w:cs="Arial" w:eastAsia="Arial" w:hAnsi="Arial"/>
          <w:sz w:val="22"/>
          <w:szCs w:val="22"/>
        </w:rPr>
        <w:t xml:space="preserve">August 8, 2008</w:t>
      </w:r>
    </w:p>
    <w:p>
      <w:pPr>
        <w:spacing w:after="160"/>
      </w:pPr>
      <w:r>
        <w:rPr>
          <w:rFonts w:ascii="Arial" w:cs="Arial" w:eastAsia="Arial" w:hAnsi="Arial"/>
          <w:sz w:val="22"/>
          <w:szCs w:val="22"/>
        </w:rPr>
        <w:t xml:space="preserve">The once-a-decade gathering of Anglican bishops from around the world, which was branded an "expensive exercise in futility" when it finished on Sunday with no agreement over the divisive issue of homosexuality, cost almost £6million to stage.</w:t>
      </w:r>
    </w:p>
    <w:p>
      <w:pPr>
        <w:spacing w:after="160"/>
      </w:pPr>
      <w:r>
        <w:rPr>
          <w:rFonts w:ascii="Arial" w:cs="Arial" w:eastAsia="Arial" w:hAnsi="Arial"/>
          <w:sz w:val="22"/>
          <w:szCs w:val="22"/>
        </w:rPr>
        <w:t xml:space="preserve">Most of the money was spent on hiring the University of Kent campus in Canterbury for three weeks, and for providing food and transport for the 670 prelates and their spouses.</w:t>
      </w:r>
    </w:p>
    <w:p>
      <w:pPr>
        <w:spacing w:after="160"/>
      </w:pPr>
      <w:r>
        <w:rPr>
          <w:rFonts w:ascii="Arial" w:cs="Arial" w:eastAsia="Arial" w:hAnsi="Arial"/>
          <w:sz w:val="22"/>
          <w:szCs w:val="22"/>
        </w:rPr>
        <w:t xml:space="preserve">But the Lambeth Company, the arm of the 80 million-strong Anglican Communion that runs the conference, urgently needs to raise at least another £1m.</w:t>
      </w:r>
    </w:p>
    <w:p>
      <w:pPr>
        <w:spacing w:after="160"/>
      </w:pPr>
      <w:r>
        <w:rPr>
          <w:rFonts w:ascii="Arial" w:cs="Arial" w:eastAsia="Arial" w:hAnsi="Arial"/>
          <w:sz w:val="22"/>
          <w:szCs w:val="22"/>
        </w:rPr>
        <w:t xml:space="preserve">To help pay its bills, it was disclosed yesterday that the Archbishops' Council, part of the Church of England, has provided the organisers with an interest-free £600,000 loan after holding an emergency meeting.</w:t>
      </w:r>
    </w:p>
    <w:p>
      <w:pPr>
        <w:spacing w:after="160"/>
      </w:pPr>
      <w:r>
        <w:rPr>
          <w:rFonts w:ascii="Arial" w:cs="Arial" w:eastAsia="Arial" w:hAnsi="Arial"/>
          <w:sz w:val="22"/>
          <w:szCs w:val="22"/>
        </w:rPr>
        <w:t xml:space="preserve">The head of the Anglican church in America - the richest province in the Communion - also disclosed that it has been asked to "foot the bill" and claimed that the Archbishop of Canterbury will tour the states to raise money.</w:t>
      </w:r>
    </w:p>
    <w:p>
      <w:pPr>
        <w:spacing w:after="160"/>
      </w:pPr>
      <w:r>
        <w:rPr>
          <w:rFonts w:ascii="Arial" w:cs="Arial" w:eastAsia="Arial" w:hAnsi="Arial"/>
          <w:sz w:val="22"/>
          <w:szCs w:val="22"/>
        </w:rPr>
        <w:t xml:space="preserve">The Most Rev Katharine Jefferts Schori, Presiding Bishop of the Episcopal Church of the USA, said: "Yes we've been asked and the bishops of this church responded in ways that would provide bursaries for those unable to attend.</w:t>
      </w:r>
    </w:p>
    <w:p>
      <w:pPr>
        <w:spacing w:after="160"/>
      </w:pPr>
      <w:r>
        <w:rPr>
          <w:rFonts w:ascii="Arial" w:cs="Arial" w:eastAsia="Arial" w:hAnsi="Arial"/>
          <w:sz w:val="22"/>
          <w:szCs w:val="22"/>
        </w:rPr>
        <w:t xml:space="preserve">"I believe the Archbishop of Canterbury has expressed a desire to come to the United States and do some fundraising work, and we have certainly offered our assistance in that."</w:t>
      </w:r>
    </w:p>
    <w:p>
      <w:pPr>
        <w:spacing w:after="160"/>
      </w:pPr>
      <w:r>
        <w:rPr>
          <w:rFonts w:ascii="Arial" w:cs="Arial" w:eastAsia="Arial" w:hAnsi="Arial"/>
          <w:sz w:val="22"/>
          <w:szCs w:val="22"/>
        </w:rPr>
        <w:t xml:space="preserve">Lambeth Palace denied that Dr Rowan Williams will travel to America to ask churches for money, despite the Presiding Bishop's claims.</w:t>
      </w:r>
    </w:p>
    <w:p>
      <w:pPr>
        <w:spacing w:after="160"/>
      </w:pPr>
      <w:r>
        <w:rPr>
          <w:rFonts w:ascii="Arial" w:cs="Arial" w:eastAsia="Arial" w:hAnsi="Arial"/>
          <w:sz w:val="22"/>
          <w:szCs w:val="22"/>
        </w:rPr>
        <w:t xml:space="preserve">But the Church of England confirmed that it has had to bail out the Anglican Communion.</w:t>
      </w:r>
    </w:p>
    <w:p>
      <w:pPr>
        <w:spacing w:after="160"/>
      </w:pPr>
      <w:r>
        <w:rPr>
          <w:rFonts w:ascii="Arial" w:cs="Arial" w:eastAsia="Arial" w:hAnsi="Arial"/>
          <w:sz w:val="22"/>
          <w:szCs w:val="22"/>
        </w:rPr>
        <w:t xml:space="preserve">A spokesman said: "The Archbishops' Council of the Church of England met on August 7th to discuss an approach from the Lambeth Company for financial help.</w:t>
      </w:r>
    </w:p>
    <w:p>
      <w:pPr>
        <w:spacing w:after="160"/>
      </w:pPr>
      <w:r>
        <w:rPr>
          <w:rFonts w:ascii="Arial" w:cs="Arial" w:eastAsia="Arial" w:hAnsi="Arial"/>
          <w:sz w:val="22"/>
          <w:szCs w:val="22"/>
        </w:rPr>
        <w:t xml:space="preserve">"The Company has assured the Council that it is continuing to make further approaches throughout the Anglican Communion to meet the full cost of this year's Conference.</w:t>
      </w:r>
    </w:p>
    <w:p>
      <w:pPr>
        <w:spacing w:after="160"/>
      </w:pPr>
      <w:r>
        <w:rPr>
          <w:rFonts w:ascii="Arial" w:cs="Arial" w:eastAsia="Arial" w:hAnsi="Arial"/>
          <w:sz w:val="22"/>
          <w:szCs w:val="22"/>
        </w:rPr>
        <w:t xml:space="preserve">"It cannot, however, be confident that these will generate funds sufficiently quickly for it to meet all of its obligations as they fall due over the coming weeks and months.</w:t>
      </w:r>
    </w:p>
    <w:p>
      <w:pPr>
        <w:spacing w:after="160"/>
      </w:pPr>
      <w:r>
        <w:rPr>
          <w:rFonts w:ascii="Arial" w:cs="Arial" w:eastAsia="Arial" w:hAnsi="Arial"/>
          <w:sz w:val="22"/>
          <w:szCs w:val="22"/>
        </w:rPr>
        <w:t xml:space="preserve">"The Archbishops' Council has therefore agreed to make available to the Company up to £600k from its reserve funds as required to enable the Company to honour its commitments while fundraising efforts continue. At this stage the Council regards this as an interest-free loan facility."</w:t>
      </w:r>
    </w:p>
    <w:p>
      <w:pPr>
        <w:spacing w:after="160"/>
      </w:pPr>
      <w:r>
        <w:rPr>
          <w:rFonts w:ascii="Arial" w:cs="Arial" w:eastAsia="Arial" w:hAnsi="Arial"/>
          <w:sz w:val="22"/>
          <w:szCs w:val="22"/>
        </w:rPr>
        <w:t xml:space="preserve">The Rev Canon Kenneth Kearon, Secretary General of the Anglican Communion and director of the Lambeth Company, added: "Bishops were notified of the current financial position during the conference, and the possibility raised with them that there might have to be further approaches for assistance with the costs of the Conference at this stage, the shortfall in funding is unclear as bills come in to be settled, but it is likely to be approaching £1 million.</w:t>
      </w:r>
    </w:p>
    <w:p>
      <w:pPr>
        <w:spacing w:after="160"/>
      </w:pPr>
      <w:r>
        <w:rPr>
          <w:rFonts w:ascii="Arial" w:cs="Arial" w:eastAsia="Arial" w:hAnsi="Arial"/>
          <w:sz w:val="22"/>
          <w:szCs w:val="22"/>
        </w:rPr>
        <w:t xml:space="preserve">"The shortfall is being addressed as agreed by the continuing fund raising programme, and we are grateful for the assistance of the Archbishop's Council of the Church of England in supporting the cash flow of the Conference company as the fundraising continues around the Communion."</w:t>
      </w:r>
    </w:p>
    <w:p>
      <w:pPr>
        <w:spacing w:after="160"/>
      </w:pPr>
      <w:r>
        <w:rPr>
          <w:rFonts w:ascii="Arial" w:cs="Arial" w:eastAsia="Arial" w:hAnsi="Arial"/>
          <w:sz w:val="22"/>
          <w:szCs w:val="22"/>
        </w:rPr>
        <w:t xml:space="preserve">The previous Lambeth Conference finished with a £1m budget surplus.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ABC MAY BE FORCED TO DO FUNDRAISING TOUR TO SOLVE £1M LAMBETH CRISIS</dc:title>
  <dc:creator>VirtueOnline Archive</dc:creator>
  <cp:lastModifiedBy>Un-named</cp:lastModifiedBy>
  <cp:revision>1</cp:revision>
  <dcterms:created xsi:type="dcterms:W3CDTF">2026-04-22T11:54:49.623Z</dcterms:created>
  <dcterms:modified xsi:type="dcterms:W3CDTF">2026-04-22T11:54:49.623Z</dcterms:modified>
</cp:coreProperties>
</file>

<file path=docProps/custom.xml><?xml version="1.0" encoding="utf-8"?>
<Properties xmlns="http://schemas.openxmlformats.org/officeDocument/2006/custom-properties" xmlns:vt="http://schemas.openxmlformats.org/officeDocument/2006/docPropsVTypes"/>
</file>