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LITTLE ROCK: AR: CATHEDRAL HEADMASTER 'SHOCKED' THAT SCHOOL WILL CLOSE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Carter</w:t>
      </w:r>
    </w:p>
    <w:p>
      <w:pPr>
        <w:spacing w:after="160"/>
      </w:pPr>
      <w:r>
        <w:rPr>
          <w:rFonts w:ascii="Arial" w:cs="Arial" w:eastAsia="Arial" w:hAnsi="Arial"/>
          <w:sz w:val="22"/>
          <w:szCs w:val="22"/>
        </w:rPr>
        <w:t xml:space="preserve">http://www.arkansasbusiness.com/</w:t>
      </w:r>
    </w:p>
    <w:p>
      <w:pPr>
        <w:spacing w:after="160"/>
      </w:pPr>
      <w:r>
        <w:rPr>
          <w:rFonts w:ascii="Arial" w:cs="Arial" w:eastAsia="Arial" w:hAnsi="Arial"/>
          <w:sz w:val="22"/>
          <w:szCs w:val="22"/>
        </w:rPr>
        <w:t xml:space="preserve">May 25, 2011</w:t>
      </w:r>
    </w:p>
    <w:p>
      <w:pPr>
        <w:spacing w:after="160"/>
      </w:pPr>
      <w:r>
        <w:rPr>
          <w:rFonts w:ascii="Arial" w:cs="Arial" w:eastAsia="Arial" w:hAnsi="Arial"/>
          <w:sz w:val="22"/>
          <w:szCs w:val="22"/>
        </w:rPr>
        <w:t xml:space="preserve">Trinity Episcopal Cathedral announced Wednesday that it will close The Cathedral School at the conclusion of the school year.</w:t>
      </w:r>
    </w:p>
    <w:p>
      <w:pPr>
        <w:spacing w:after="160"/>
      </w:pPr>
      <w:r>
        <w:rPr>
          <w:rFonts w:ascii="Arial" w:cs="Arial" w:eastAsia="Arial" w:hAnsi="Arial"/>
          <w:sz w:val="22"/>
          <w:szCs w:val="22"/>
        </w:rPr>
        <w:t xml:space="preserve">Preschool programs serving children ages six weeks to 4 years will remain open.</w:t>
      </w:r>
    </w:p>
    <w:p>
      <w:pPr>
        <w:spacing w:after="160"/>
      </w:pPr>
      <w:r>
        <w:rPr>
          <w:rFonts w:ascii="Arial" w:cs="Arial" w:eastAsia="Arial" w:hAnsi="Arial"/>
          <w:sz w:val="22"/>
          <w:szCs w:val="22"/>
        </w:rPr>
        <w:t xml:space="preserve">The 54-year-old Episcopal school serves students in pre-K through fifth grade and had become something of a Little Rock institution. Its enrollment started to decline after the opening of an elementary school at Episcopal Collegiate School in 2009, but had grown by 34 percent in the last three years, according to school officials.</w:t>
      </w:r>
    </w:p>
    <w:p>
      <w:pPr>
        <w:spacing w:after="160"/>
      </w:pPr>
      <w:r>
        <w:rPr>
          <w:rFonts w:ascii="Arial" w:cs="Arial" w:eastAsia="Arial" w:hAnsi="Arial"/>
          <w:sz w:val="22"/>
          <w:szCs w:val="22"/>
        </w:rPr>
        <w:t xml:space="preserve">After dipping to a low of roughly 60 students in 2009, the school grew to 80 students this school year and was expecting 92 for the 2011-12 year. In addition, it planned to reintroduce sixth grade classes in the fall. The school previously offered classes through eighth grade.</w:t>
      </w:r>
    </w:p>
    <w:p>
      <w:pPr>
        <w:spacing w:after="160"/>
      </w:pPr>
      <w:r>
        <w:rPr>
          <w:rFonts w:ascii="Arial" w:cs="Arial" w:eastAsia="Arial" w:hAnsi="Arial"/>
          <w:sz w:val="22"/>
          <w:szCs w:val="22"/>
        </w:rPr>
        <w:t xml:space="preserve">Still, the Episcopal parish that runs the school made the decision to close. Its vestry, the parish's elective body, voted 11-3 Tuesday night to close the school, which is an outreach mission of the parish.</w:t>
      </w:r>
    </w:p>
    <w:p>
      <w:pPr>
        <w:spacing w:after="160"/>
      </w:pPr>
      <w:r>
        <w:rPr>
          <w:rFonts w:ascii="Arial" w:cs="Arial" w:eastAsia="Arial" w:hAnsi="Arial"/>
          <w:sz w:val="22"/>
          <w:szCs w:val="22"/>
        </w:rPr>
        <w:t xml:space="preserve">A statement emailed to board members Wednesday morning said the decision to close was made because of "small class sizes, modest tuition, and reduced enrollment."</w:t>
      </w:r>
    </w:p>
    <w:p>
      <w:pPr>
        <w:spacing w:after="160"/>
      </w:pPr>
      <w:r>
        <w:rPr>
          <w:rFonts w:ascii="Arial" w:cs="Arial" w:eastAsia="Arial" w:hAnsi="Arial"/>
          <w:sz w:val="22"/>
          <w:szCs w:val="22"/>
        </w:rPr>
        <w:t xml:space="preserve">When contacted for comment, church officials referred to the statement. (See below for the full statement.)</w:t>
      </w:r>
    </w:p>
    <w:p>
      <w:pPr>
        <w:spacing w:after="160"/>
      </w:pPr>
      <w:r>
        <w:rPr>
          <w:rFonts w:ascii="Arial" w:cs="Arial" w:eastAsia="Arial" w:hAnsi="Arial"/>
          <w:sz w:val="22"/>
          <w:szCs w:val="22"/>
        </w:rPr>
        <w:t xml:space="preserve">But the decision came as a surprise to school parents, board members and administration. Headmaster Fred Niell called it a "total shock."</w:t>
      </w:r>
    </w:p>
    <w:p>
      <w:pPr>
        <w:spacing w:after="160"/>
      </w:pPr>
      <w:r>
        <w:rPr>
          <w:rFonts w:ascii="Arial" w:cs="Arial" w:eastAsia="Arial" w:hAnsi="Arial"/>
          <w:sz w:val="22"/>
          <w:szCs w:val="22"/>
        </w:rPr>
        <w:t xml:space="preserve">"We're very shocked and disappointed by the sudden change of heart by the vestry," he told ArkansasBusiness.com. "Three weeks ago, it gave us unanimous support. We didn't even suspect there would be a vote."</w:t>
      </w:r>
    </w:p>
    <w:p>
      <w:pPr>
        <w:spacing w:after="160"/>
      </w:pPr>
      <w:r>
        <w:rPr>
          <w:rFonts w:ascii="Arial" w:cs="Arial" w:eastAsia="Arial" w:hAnsi="Arial"/>
          <w:sz w:val="22"/>
          <w:szCs w:val="22"/>
        </w:rPr>
        <w:t xml:space="preserve">School board member and parent Jennifer Pyron called the decision and its timing, "devastating."</w:t>
      </w:r>
    </w:p>
    <w:p>
      <w:pPr>
        <w:spacing w:after="160"/>
      </w:pPr>
      <w:r>
        <w:rPr>
          <w:rFonts w:ascii="Arial" w:cs="Arial" w:eastAsia="Arial" w:hAnsi="Arial"/>
          <w:sz w:val="22"/>
          <w:szCs w:val="22"/>
        </w:rPr>
        <w:t xml:space="preserve">(Editor's note: Pyron works for Arkansas Business Publishing Group, which publishes this website, and is editor of Little Rock Family magazine.)</w:t>
      </w:r>
    </w:p>
    <w:p>
      <w:pPr>
        <w:spacing w:after="160"/>
      </w:pPr>
      <w:r>
        <w:rPr>
          <w:rFonts w:ascii="Arial" w:cs="Arial" w:eastAsia="Arial" w:hAnsi="Arial"/>
          <w:sz w:val="22"/>
          <w:szCs w:val="22"/>
        </w:rPr>
        <w:t xml:space="preserve">Episcopal Collegiate School is an independent private school founded as the Cathedral Middle School in 1998. A high school was added in 2001 and the name changed to Episcopal Collegiate, with the parish's blessing, in 2003.</w:t>
      </w:r>
    </w:p>
    <w:p>
      <w:pPr>
        <w:spacing w:after="160"/>
      </w:pPr>
      <w:r>
        <w:rPr>
          <w:rFonts w:ascii="Arial" w:cs="Arial" w:eastAsia="Arial" w:hAnsi="Arial"/>
          <w:sz w:val="22"/>
          <w:szCs w:val="22"/>
        </w:rPr>
        <w:t xml:space="preserve">The opening of the middle school, and later high school, was originally intended to complement Cathedral School. But the opening of the lower school at Episcopal Collegiate in 2009 represented direct competition that impacted Cathedral.</w:t>
      </w:r>
    </w:p>
    <w:p>
      <w:pPr>
        <w:spacing w:after="160"/>
      </w:pPr>
      <w:r>
        <w:rPr>
          <w:rFonts w:ascii="Arial" w:cs="Arial" w:eastAsia="Arial" w:hAnsi="Arial"/>
          <w:sz w:val="22"/>
          <w:szCs w:val="22"/>
        </w:rPr>
        <w:t xml:space="preserve">Still, many Cathedral supporters felt progress was being made. The school opened a choristers program two years ago that represented one of the only such programs in the region.</w:t>
      </w:r>
    </w:p>
    <w:p>
      <w:pPr>
        <w:spacing w:after="160"/>
      </w:pPr>
      <w:r>
        <w:rPr>
          <w:rFonts w:ascii="Arial" w:cs="Arial" w:eastAsia="Arial" w:hAnsi="Arial"/>
          <w:sz w:val="22"/>
          <w:szCs w:val="22"/>
        </w:rPr>
        <w:t xml:space="preserve">"We were prepared to open with 92 students next year," Pyron said. "We weren't prepared for this. This is a complete shock."</w:t>
      </w:r>
    </w:p>
    <w:p>
      <w:pPr>
        <w:spacing w:after="160"/>
      </w:pPr>
      <w:r>
        <w:rPr>
          <w:rFonts w:ascii="Arial" w:cs="Arial" w:eastAsia="Arial" w:hAnsi="Arial"/>
          <w:sz w:val="22"/>
          <w:szCs w:val="22"/>
        </w:rPr>
        <w:t xml:space="preserve">A meeting of school parents and supporters is scheduled for Wednesday at 7 p.m. in the school's Morrison Hall.</w:t>
      </w:r>
    </w:p>
    <w:p>
      <w:pPr>
        <w:spacing w:after="160"/>
      </w:pPr>
      <w:r>
        <w:rPr>
          <w:rFonts w:ascii="Arial" w:cs="Arial" w:eastAsia="Arial" w:hAnsi="Arial"/>
          <w:sz w:val="22"/>
          <w:szCs w:val="22"/>
        </w:rPr>
        <w:t xml:space="preserve">The full statement from the parish:</w:t>
      </w:r>
    </w:p>
    <w:p>
      <w:pPr>
        <w:spacing w:after="160"/>
      </w:pPr>
      <w:r>
        <w:rPr>
          <w:rFonts w:ascii="Arial" w:cs="Arial" w:eastAsia="Arial" w:hAnsi="Arial"/>
          <w:sz w:val="22"/>
          <w:szCs w:val="22"/>
        </w:rPr>
        <w:t xml:space="preserve">"After more than fifty years of service to the Little Rock community, The Cathedral School will close its doors for the last time at the conclusion of this school year. For 54 years, The Cathedral School has been served by some of the most dedicated and faithful people in the city of Little Rock.</w:t>
      </w:r>
    </w:p>
    <w:p>
      <w:pPr>
        <w:spacing w:after="160"/>
      </w:pPr>
      <w:r>
        <w:rPr>
          <w:rFonts w:ascii="Arial" w:cs="Arial" w:eastAsia="Arial" w:hAnsi="Arial"/>
          <w:sz w:val="22"/>
          <w:szCs w:val="22"/>
        </w:rPr>
        <w:t xml:space="preserve">It has provided a wonderful education in a caring environment, rich in tradition. Throughout its history, and particularly for the last several years, many people worked tirelessly and made considerable financial gifts to keep the school open.</w:t>
      </w:r>
    </w:p>
    <w:p>
      <w:pPr>
        <w:spacing w:after="160"/>
      </w:pPr>
      <w:r>
        <w:rPr>
          <w:rFonts w:ascii="Arial" w:cs="Arial" w:eastAsia="Arial" w:hAnsi="Arial"/>
          <w:sz w:val="22"/>
          <w:szCs w:val="22"/>
        </w:rPr>
        <w:t xml:space="preserve">Unfortunately, small class sizes, modest tuition, and reduced enrollment caused the school to be financially unsustainable for the foreseeable future.</w:t>
      </w:r>
    </w:p>
    <w:p>
      <w:pPr>
        <w:spacing w:after="160"/>
      </w:pPr>
      <w:r>
        <w:rPr>
          <w:rFonts w:ascii="Arial" w:cs="Arial" w:eastAsia="Arial" w:hAnsi="Arial"/>
          <w:sz w:val="22"/>
          <w:szCs w:val="22"/>
        </w:rPr>
        <w:t xml:space="preserve">The Early Childhood Education Program, serving children six weeks old through forty-eight months old, is not affected by this decision and will continue as a part of the Cathedral Parish.</w:t>
      </w:r>
    </w:p>
    <w:p>
      <w:pPr>
        <w:spacing w:after="160"/>
      </w:pPr>
      <w:r>
        <w:rPr>
          <w:rFonts w:ascii="Arial" w:cs="Arial" w:eastAsia="Arial" w:hAnsi="Arial"/>
          <w:sz w:val="22"/>
          <w:szCs w:val="22"/>
        </w:rPr>
        <w:t xml:space="preserve">Please keep the students, teachers, staff, families, and alumni of The Cathedral School in your prayers. We offer our thanks to each of them who have made The Cathedral School a special, holy community and place since 1957.</w:t>
      </w:r>
    </w:p>
    <w:p>
      <w:pPr>
        <w:spacing w:after="160"/>
      </w:pPr>
      <w:r>
        <w:rPr>
          <w:rFonts w:ascii="Arial" w:cs="Arial" w:eastAsia="Arial" w:hAnsi="Arial"/>
          <w:sz w:val="22"/>
          <w:szCs w:val="22"/>
        </w:rPr>
        <w:t xml:space="preserve">The Vestry of Trinity Cathedral Parish"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UPDATE: The vestry of Trinity Episcopal Cathedral has issued a news release giving a more extensive explanation of what many had thought was an abrupt decision to close the K-5 Cathedral School at the end of the school year this week, after 54 years of operation.</w:t>
      </w:r>
    </w:p>
    <w:p>
      <w:pPr>
        <w:spacing w:after="160"/>
      </w:pPr>
      <w:r>
        <w:rPr>
          <w:rFonts w:ascii="Arial" w:cs="Arial" w:eastAsia="Arial" w:hAnsi="Arial"/>
          <w:sz w:val="22"/>
          <w:szCs w:val="22"/>
        </w:rPr>
        <w:t xml:space="preserve">The school's finances were much worse than have been described, the news release said, including a debt to the IRS of more than $100,000 in unpaid payroll taxes. The IRS has put a lien on two pieces of school property, both houses on Broadway. Enrollment growth has also been overstated, largely through adding numbers expected from the costly addition of a sixth grade to the school next year. The school enrolled 245 during the 2007-2008 school year, 60 during 2009-2010 [reflecting the impact of the lower school added to the new Episcopal Collegiate School], 79 during 2010-2011, and was expected to be in the low 90s [with the new grade] during 2011-2012.</w:t>
      </w:r>
    </w:p>
    <w:p>
      <w:pPr>
        <w:spacing w:after="160"/>
      </w:pPr>
      <w:r>
        <w:rPr>
          <w:rFonts w:ascii="Arial" w:cs="Arial" w:eastAsia="Arial" w:hAnsi="Arial"/>
          <w:sz w:val="22"/>
          <w:szCs w:val="22"/>
        </w:rPr>
        <w:t xml:space="preserve">Tuition fell more than $800,000 short of covering operating expenses this year and a five-year plan estimated closing that gap only to about $500,000. The school has a single major benefactor who's covered shortfalls in the past, but "The Vestry felt it was not financially prudent to rely on one donor for the next five years to fund the school." The major supporter is, my sources say, Dan Moore and his wife Mindi, parents of two children at the school. They are recognized on the school website for a $100,000 gift last year, but have made other, much larger gifts. The school reportedly told the church of a five-year commitment of similar private support, but without a guarantee of the funds.</w:t>
      </w:r>
    </w:p>
    <w:p>
      <w:pPr>
        <w:spacing w:after="160"/>
      </w:pPr>
      <w:r>
        <w:rPr>
          <w:rFonts w:ascii="Arial" w:cs="Arial" w:eastAsia="Arial" w:hAnsi="Arial"/>
          <w:sz w:val="22"/>
          <w:szCs w:val="22"/>
        </w:rPr>
        <w:t xml:space="preserve">The vestry said it had tried without success to get budget information and, though Headmaster Fred Niell told press this week he was "shocked" at news of closure of the school, he shouldn't have been shocked that he wouldn't be working there next year. The vestry said the school board had not renewed his contract for the next school year.</w:t>
      </w:r>
    </w:p>
    <w:p>
      <w:pPr>
        <w:spacing w:after="160"/>
      </w:pPr>
      <w:r>
        <w:rPr>
          <w:rFonts w:ascii="Arial" w:cs="Arial" w:eastAsia="Arial" w:hAnsi="Arial"/>
          <w:sz w:val="22"/>
          <w:szCs w:val="22"/>
        </w:rPr>
        <w:t xml:space="preserve">"Given the large dependence on a single donor, the lack of a budget for the 2011-2012 school year, whose fiscal year begins July 1, 2011, and the precarious nature of the school's financial status, the Vestry was greatly concerned about the school closing during the course of the upcoming school year," Kay Stebbins, senior warden of the Vestry, said. "That scenario would have been the worst possible outcome for the students, faculty, and staff of the school, and the Vestry wanted to do all in its power to protect against that bad ending. While the timing of the closing is unfortunate, it is immensely better than a mid-year closing of the school."</w:t>
      </w:r>
    </w:p>
    <w:p>
      <w:pPr>
        <w:spacing w:after="160"/>
      </w:pPr>
      <w:r>
        <w:rPr>
          <w:rFonts w:ascii="Arial" w:cs="Arial" w:eastAsia="Arial" w:hAnsi="Arial"/>
          <w:sz w:val="22"/>
          <w:szCs w:val="22"/>
        </w:rPr>
        <w:t xml:space="preserve">There's been talk that the school might seek to re-establish itself elsewhere, but the space provided by the church will be hard to match. The school pays debt service on two buildings owned by the church, but has been unable to pay for 18 months a small fee for a large amount of additional space provided by the church at no charge.</w:t>
      </w:r>
    </w:p>
    <w:p>
      <w:pPr>
        <w:spacing w:after="160"/>
      </w:pPr>
      <w:r>
        <w:rPr>
          <w:rFonts w:ascii="Arial" w:cs="Arial" w:eastAsia="Arial" w:hAnsi="Arial"/>
          <w:sz w:val="22"/>
          <w:szCs w:val="22"/>
        </w:rPr>
        <w:t xml:space="preserve">I'd heard about this this morning and had called Niell for comment. He has not returned my call.</w:t>
      </w:r>
    </w:p>
    <w:p>
      <w:pPr>
        <w:spacing w:after="160"/>
      </w:pPr>
      <w:r>
        <w:rPr>
          <w:rFonts w:ascii="Arial" w:cs="Arial" w:eastAsia="Arial" w:hAnsi="Arial"/>
          <w:sz w:val="22"/>
          <w:szCs w:val="22"/>
        </w:rPr>
        <w:t xml:space="preserve">UPDATE: Cathedral School supporters are stirring up quite a fuss, with an e-mail campaign directed at the vestry and other activities. A man who refuseD to identify himself but who said he worked on the financial plan for the school called to say that the vestry had many facts of the school's situation wrong and that more details would be forthcoming. I'll report them when and if they arrive, if a name is attached.</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http://www.arktimes.com/images/blogimages/2011/05/26/1306438959-cathedral.pdf</w:t>
      </w:r>
    </w:p>
    <w:p>
      <w:pPr>
        <w:spacing w:after="160"/>
      </w:pPr>
      <w:r>
        <w:rPr>
          <w:rFonts w:ascii="Arial" w:cs="Arial" w:eastAsia="Arial" w:hAnsi="Arial"/>
          <w:sz w:val="22"/>
          <w:szCs w:val="22"/>
        </w:rPr>
        <w:t xml:space="preserve">LITTLE ROCK, Ar. (May 26, 2011) –The Vestry of Trinity Episcopal Cathedral Parish made a very difficult decision to close The Cathedral School following thoughtful deliberations and discussion of the school's current and future financial viability. The following points, and others, were considered in reaching this decision:</w:t>
      </w:r>
    </w:p>
    <w:p>
      <w:pPr>
        <w:spacing w:after="160"/>
      </w:pPr>
      <w:r>
        <w:rPr>
          <w:rFonts w:ascii="Arial" w:cs="Arial" w:eastAsia="Arial" w:hAnsi="Arial"/>
          <w:sz w:val="22"/>
          <w:szCs w:val="22"/>
        </w:rPr>
        <w:t xml:space="preserve"> Enrollment in The Cathedral School was 245 during the 2007-2008 school year, 187 during 2008-2009, 60 during 2009-2010, 79 during 2010-2011, and was expected to be in the low 90s during 2011-2012. While enrollment has increased in the last two years, it was not expected to reach initial projections for the 2011-2012 school year that were made only one month ago and was still not at a level to allow the school to be sustainable and adequately funded. Further, virtually all of the increased enrollment for the 2011-2012 school year is attributable to the addition of a 6th grade, such that per-grade enrollment for the upcoming school year had not grown significantly, if at all. The Vestry was not consulted about the addition of the 6th grade.</w:t>
      </w:r>
    </w:p>
    <w:p>
      <w:pPr>
        <w:spacing w:after="160"/>
      </w:pPr>
      <w:r>
        <w:rPr>
          <w:rFonts w:ascii="Arial" w:cs="Arial" w:eastAsia="Arial" w:hAnsi="Arial"/>
          <w:sz w:val="22"/>
          <w:szCs w:val="22"/>
        </w:rPr>
        <w:t xml:space="preserve"> The financial health of the school has been under close review by the Vestry, which oversees the operational decisions of the School Board, for over two years. In the spring of 2009, when it became necessary for the Vestry to scrutinize closely the financial viability of the school on an ongoing basis, representatives of the Vestry and School Board agreed that the school should move forward on a year-to-year basis depending on its progress as a financially viable institution. Since that time, a majority of the funding for the school has come from one private donor; the Vestry only recently became aware of that fact.</w:t>
      </w:r>
    </w:p>
    <w:p>
      <w:pPr>
        <w:spacing w:after="160"/>
      </w:pPr>
      <w:r>
        <w:rPr>
          <w:rFonts w:ascii="Arial" w:cs="Arial" w:eastAsia="Arial" w:hAnsi="Arial"/>
          <w:sz w:val="22"/>
          <w:szCs w:val="22"/>
        </w:rPr>
        <w:t xml:space="preserve"> According to the school's own five-year financial plan, tuition income does not now, nor will it for at least the next five years, fund a sufficient portion of the school's operating costs. In fact, for the current school year, tuition revenue funded only 32 percent of the school's expenses, leaving the organization $873,000 short of covering its expenses. In the fifth year of the plan, tuition would still fall approximately $575,000 short of projected expenses. The Vestry felt it was not financially prudent to rely on one donor for the next five years to fund the school.</w:t>
      </w:r>
    </w:p>
    <w:p>
      <w:pPr>
        <w:spacing w:after="160"/>
      </w:pPr>
      <w:r>
        <w:rPr>
          <w:rFonts w:ascii="Arial" w:cs="Arial" w:eastAsia="Arial" w:hAnsi="Arial"/>
          <w:sz w:val="22"/>
          <w:szCs w:val="22"/>
        </w:rPr>
        <w:t xml:space="preserve"> The Vestry has requested a 2011-2012 budget from the School Board for the past several months. No budget has been forthcoming. The school proposed to present a budget, which must be approved by the Vestry according to the school's bylaws, at the Vestry's next scheduled meeting on June 21, 2011. The fiscal year for the 2011-2012 school year begins on July 1, 2011, only ten days later.</w:t>
      </w:r>
    </w:p>
    <w:p>
      <w:pPr>
        <w:spacing w:after="160"/>
      </w:pPr>
      <w:r>
        <w:rPr>
          <w:rFonts w:ascii="Arial" w:cs="Arial" w:eastAsia="Arial" w:hAnsi="Arial"/>
          <w:sz w:val="22"/>
          <w:szCs w:val="22"/>
        </w:rPr>
        <w:t xml:space="preserve"> The school is attempting to operate with significant debt, both to banks and the Internal Revenue Service. The tax liability, which arose from failure to pay payroll taxes, totals more than $100,000, and a lien has been placed on school property by the IRS.</w:t>
      </w:r>
    </w:p>
    <w:p>
      <w:pPr>
        <w:spacing w:after="160"/>
      </w:pPr>
      <w:r>
        <w:rPr>
          <w:rFonts w:ascii="Arial" w:cs="Arial" w:eastAsia="Arial" w:hAnsi="Arial"/>
          <w:sz w:val="22"/>
          <w:szCs w:val="22"/>
        </w:rPr>
        <w:t xml:space="preserve"> The head of school's contract was not renewed by the School Board for next year. The school is without a permanent head of school for the 2011-2012 school year. "Given the large dependence on a single donor, the lack of a budget for the 2011-2012 school year, whose fiscal year begins July 1, 2011, and the precarious nature of the school's financial status, the Vestry was greatly concerned about the school closing during the course of the upcoming school year," Kay Stebbins, senior warden of the Vestry, said. "That scenario would have been the worst possible outcome for the students, faculty, and staff of the school, and the Vestry wanted to do all in its power to protect against that bad ending. While the timing of the closing is unfortunate, it is immensely better than a mid-year closing of the school."</w:t>
      </w:r>
    </w:p>
    <w:p>
      <w:pPr>
        <w:spacing w:after="160"/>
      </w:pPr>
      <w:r>
        <w:rPr>
          <w:rFonts w:ascii="Arial" w:cs="Arial" w:eastAsia="Arial" w:hAnsi="Arial"/>
          <w:sz w:val="22"/>
          <w:szCs w:val="22"/>
        </w:rPr>
        <w:t xml:space="preserve">Throughout The Cathedral School's history, the Vestry of Trinity Cathedral Parish has been its most ardent supporter. Without question, this decision is one of the most difficult in the 127-year history of Trinity Cathedral Parish. Trinity Cathedral will always cherish the wonderful ministry of The Cathedral School and the lasting impact it has made on our community, and this result could only come after prayerful and agonizing deliberations. We ask that you keep Trinity Cathedral Parish in your thoughts and prayers during this sad and difficult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State of the Diocese of Arkansas</w:t>
      </w:r>
    </w:p>
    <w:p>
      <w:pPr>
        <w:spacing w:after="160"/>
      </w:pPr>
      <w:r>
        <w:rPr>
          <w:rFonts w:ascii="Arial" w:cs="Arial" w:eastAsia="Arial" w:hAnsi="Arial"/>
          <w:sz w:val="22"/>
          <w:szCs w:val="22"/>
        </w:rPr>
        <w:t xml:space="preserve">Trinity Cathedral Little Rock, AR.</w:t>
      </w:r>
    </w:p>
    <w:p>
      <w:pPr>
        <w:spacing w:after="160"/>
      </w:pPr>
      <w:r>
        <w:rPr>
          <w:rFonts w:ascii="Arial" w:cs="Arial" w:eastAsia="Arial" w:hAnsi="Arial"/>
          <w:sz w:val="22"/>
          <w:szCs w:val="22"/>
        </w:rPr>
        <w:t xml:space="preserve">In 2008 the cathedral had 1,657 members. In 2009 the cathedral had 1,629 for a loss of 28.</w:t>
      </w:r>
    </w:p>
    <w:p>
      <w:pPr>
        <w:spacing w:after="160"/>
      </w:pPr>
      <w:r>
        <w:rPr>
          <w:rFonts w:ascii="Arial" w:cs="Arial" w:eastAsia="Arial" w:hAnsi="Arial"/>
          <w:sz w:val="22"/>
          <w:szCs w:val="22"/>
        </w:rPr>
        <w:t xml:space="preserve">Average Sunday Attendance in 2008 was 370. In 2009 it was 350 for a loss of 19.</w:t>
      </w:r>
    </w:p>
    <w:p>
      <w:pPr>
        <w:spacing w:after="160"/>
      </w:pPr>
      <w:r>
        <w:rPr>
          <w:rFonts w:ascii="Arial" w:cs="Arial" w:eastAsia="Arial" w:hAnsi="Arial"/>
          <w:sz w:val="22"/>
          <w:szCs w:val="22"/>
        </w:rPr>
        <w:t xml:space="preserve">Plate &amp; Pledge in 2008 was $1,296,000. In 2009 plate and pledge was $1,218,000 for a 6% loss of $78,000.</w:t>
      </w:r>
    </w:p>
    <w:p>
      <w:pPr>
        <w:spacing w:after="160"/>
      </w:pPr>
      <w:r>
        <w:rPr>
          <w:rFonts w:ascii="Arial" w:cs="Arial" w:eastAsia="Arial" w:hAnsi="Arial"/>
          <w:sz w:val="22"/>
          <w:szCs w:val="22"/>
        </w:rPr>
        <w:t xml:space="preserve">Diocese of Arkansas 2009 ASA Numbers</w:t>
      </w:r>
    </w:p>
    <w:p>
      <w:pPr>
        <w:spacing w:after="160"/>
      </w:pPr>
      <w:r>
        <w:rPr>
          <w:rFonts w:ascii="Arial" w:cs="Arial" w:eastAsia="Arial" w:hAnsi="Arial"/>
          <w:sz w:val="22"/>
          <w:szCs w:val="22"/>
        </w:rPr>
        <w:t xml:space="preserve">ASA: 1-10 - 3 Churches</w:t>
      </w:r>
    </w:p>
    <w:p>
      <w:pPr>
        <w:spacing w:after="160"/>
      </w:pPr>
      <w:r>
        <w:rPr>
          <w:rFonts w:ascii="Arial" w:cs="Arial" w:eastAsia="Arial" w:hAnsi="Arial"/>
          <w:sz w:val="22"/>
          <w:szCs w:val="22"/>
        </w:rPr>
        <w:t xml:space="preserve">ASA: 11-20 - 15 Churches</w:t>
      </w:r>
    </w:p>
    <w:p>
      <w:pPr>
        <w:spacing w:after="160"/>
      </w:pPr>
      <w:r>
        <w:rPr>
          <w:rFonts w:ascii="Arial" w:cs="Arial" w:eastAsia="Arial" w:hAnsi="Arial"/>
          <w:sz w:val="22"/>
          <w:szCs w:val="22"/>
        </w:rPr>
        <w:t xml:space="preserve">ASA: 21-30 - 1 Church</w:t>
      </w:r>
    </w:p>
    <w:p>
      <w:pPr>
        <w:spacing w:after="160"/>
      </w:pPr>
      <w:r>
        <w:rPr>
          <w:rFonts w:ascii="Arial" w:cs="Arial" w:eastAsia="Arial" w:hAnsi="Arial"/>
          <w:sz w:val="22"/>
          <w:szCs w:val="22"/>
        </w:rPr>
        <w:t xml:space="preserve">ASA: 31-40 - 4 Churches</w:t>
      </w:r>
    </w:p>
    <w:p>
      <w:pPr>
        <w:spacing w:after="160"/>
      </w:pPr>
      <w:r>
        <w:rPr>
          <w:rFonts w:ascii="Arial" w:cs="Arial" w:eastAsia="Arial" w:hAnsi="Arial"/>
          <w:sz w:val="22"/>
          <w:szCs w:val="22"/>
        </w:rPr>
        <w:t xml:space="preserve">ASA: 41-50 - 3 Churches</w:t>
      </w:r>
    </w:p>
    <w:p>
      <w:pPr>
        <w:spacing w:after="160"/>
      </w:pPr>
      <w:r>
        <w:rPr>
          <w:rFonts w:ascii="Arial" w:cs="Arial" w:eastAsia="Arial" w:hAnsi="Arial"/>
          <w:sz w:val="22"/>
          <w:szCs w:val="22"/>
        </w:rPr>
        <w:t xml:space="preserve">ASA: 51-100 - 14 Churches</w:t>
      </w:r>
    </w:p>
    <w:p>
      <w:pPr>
        <w:spacing w:after="160"/>
      </w:pPr>
      <w:r>
        <w:rPr>
          <w:rFonts w:ascii="Arial" w:cs="Arial" w:eastAsia="Arial" w:hAnsi="Arial"/>
          <w:sz w:val="22"/>
          <w:szCs w:val="22"/>
        </w:rPr>
        <w:t xml:space="preserve">ASA: 101-200 - 11 Churches</w:t>
      </w:r>
    </w:p>
    <w:p>
      <w:pPr>
        <w:spacing w:after="160"/>
      </w:pPr>
      <w:r>
        <w:rPr>
          <w:rFonts w:ascii="Arial" w:cs="Arial" w:eastAsia="Arial" w:hAnsi="Arial"/>
          <w:sz w:val="22"/>
          <w:szCs w:val="22"/>
        </w:rPr>
        <w:t xml:space="preserve">ASA: 201-500 - 5 Churches</w:t>
      </w:r>
    </w:p>
    <w:p>
      <w:pPr>
        <w:spacing w:after="160"/>
      </w:pPr>
      <w:r>
        <w:rPr>
          <w:rFonts w:ascii="Arial" w:cs="Arial" w:eastAsia="Arial" w:hAnsi="Arial"/>
          <w:sz w:val="22"/>
          <w:szCs w:val="22"/>
        </w:rPr>
        <w:t xml:space="preserve">ASA: 500+ : No Churches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LITTLE ROCK: AR: CATHEDRAL HEADMASTER 'SHOCKED' THAT SCHOOL WILL CLOSE - UPDATED</dc:title>
  <dc:creator>VirtueOnline Archive</dc:creator>
  <cp:lastModifiedBy>Un-named</cp:lastModifiedBy>
  <cp:revision>1</cp:revision>
  <dcterms:created xsi:type="dcterms:W3CDTF">2026-04-22T11:55:29.293Z</dcterms:created>
  <dcterms:modified xsi:type="dcterms:W3CDTF">2026-04-22T11:55:29.293Z</dcterms:modified>
</cp:coreProperties>
</file>

<file path=docProps/custom.xml><?xml version="1.0" encoding="utf-8"?>
<Properties xmlns="http://schemas.openxmlformats.org/officeDocument/2006/custom-properties" xmlns:vt="http://schemas.openxmlformats.org/officeDocument/2006/docPropsVTypes"/>
</file>