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LANSDOWNE, PENNSYLVANIA: PARISHIONERS SAY GOODBYE TO ST. JOHN THE EVANGELIST</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REILLY  |  Times Correspondent  |  http://www.delcotimes.com/articles/2009/10/12/news/doc4ad2a49b04e68792559981.txt  |  October 12, 2009</w:t>
      </w:r>
    </w:p>
    <w:p>
      <w:pPr>
        <w:spacing w:after="160"/>
      </w:pPr>
      <w:r>
        <w:rPr>
          <w:rFonts w:ascii="Arial" w:cs="Arial" w:eastAsia="Arial" w:hAnsi="Arial"/>
          <w:sz w:val="22"/>
          <w:szCs w:val="22"/>
        </w:rPr>
        <w:t xml:space="preserve">The final service at St. John the Evangelist's Church was one of kindred spirit and thanksgiving.</w:t>
      </w:r>
    </w:p>
    <w:p>
      <w:pPr>
        <w:spacing w:after="160"/>
      </w:pPr>
      <w:r>
        <w:rPr>
          <w:rFonts w:ascii="Arial" w:cs="Arial" w:eastAsia="Arial" w:hAnsi="Arial"/>
          <w:sz w:val="22"/>
          <w:szCs w:val="22"/>
        </w:rPr>
        <w:t xml:space="preserve">About 100 worshippers joined in prayer with visiting priest the Rev. Charles Carter for the Sunday service, their last at the 108-year-old church on Lansdowne Avenue.</w:t>
      </w:r>
    </w:p>
    <w:p>
      <w:pPr>
        <w:spacing w:after="160"/>
      </w:pPr>
      <w:r>
        <w:rPr>
          <w:rFonts w:ascii="Arial" w:cs="Arial" w:eastAsia="Arial" w:hAnsi="Arial"/>
          <w:sz w:val="22"/>
          <w:szCs w:val="22"/>
        </w:rPr>
        <w:t xml:space="preserve">Longtime parishioners hugged and dabbed away tears prior to the opening procession down the aisle of the Gothic-style landmark structure.</w:t>
      </w:r>
    </w:p>
    <w:p>
      <w:pPr>
        <w:spacing w:after="160"/>
      </w:pPr>
      <w:r>
        <w:rPr>
          <w:rFonts w:ascii="Arial" w:cs="Arial" w:eastAsia="Arial" w:hAnsi="Arial"/>
          <w:sz w:val="22"/>
          <w:szCs w:val="22"/>
        </w:rPr>
        <w:t xml:space="preserve">"We gather today to mark the closing of St. John the Evangelist's Church," Carter said. "Let us lift our voices in praise and in song."</w:t>
      </w:r>
    </w:p>
    <w:p>
      <w:pPr>
        <w:spacing w:after="160"/>
      </w:pPr>
      <w:r>
        <w:rPr>
          <w:rFonts w:ascii="Arial" w:cs="Arial" w:eastAsia="Arial" w:hAnsi="Arial"/>
          <w:sz w:val="22"/>
          <w:szCs w:val="22"/>
        </w:rPr>
        <w:t xml:space="preserve">The parish was founded in 1881 by the Rev. N.F. Robinson in the neighboring Fernwood section of Upper Darby and relocated to its Lansdowne site for the first worship service in 1900.</w:t>
      </w:r>
    </w:p>
    <w:p>
      <w:pPr>
        <w:spacing w:after="160"/>
      </w:pPr>
      <w:r>
        <w:rPr>
          <w:rFonts w:ascii="Arial" w:cs="Arial" w:eastAsia="Arial" w:hAnsi="Arial"/>
          <w:sz w:val="22"/>
          <w:szCs w:val="22"/>
        </w:rPr>
        <w:t xml:space="preserve">Lack of parishioners and mounting expenses evidenced by the buckets in the side aisle to collect water from the leaking roof, estimated to cost $500,000, are the causes for its closure.</w:t>
      </w:r>
    </w:p>
    <w:p>
      <w:pPr>
        <w:spacing w:after="160"/>
      </w:pPr>
      <w:r>
        <w:rPr>
          <w:rFonts w:ascii="Arial" w:cs="Arial" w:eastAsia="Arial" w:hAnsi="Arial"/>
          <w:sz w:val="22"/>
          <w:szCs w:val="22"/>
        </w:rPr>
        <w:t xml:space="preserve">"We usually don't have this many people," Joseph Hypolite, senior warden of the church vestry, said of the estimated 100 persons in attendance versus the usual 30 to 40 people worshipping at Sunday services.</w:t>
      </w:r>
    </w:p>
    <w:p>
      <w:pPr>
        <w:spacing w:after="160"/>
      </w:pPr>
      <w:r>
        <w:rPr>
          <w:rFonts w:ascii="Arial" w:cs="Arial" w:eastAsia="Arial" w:hAnsi="Arial"/>
          <w:sz w:val="22"/>
          <w:szCs w:val="22"/>
        </w:rPr>
        <w:t xml:space="preserve">Offering the sign of peace to others was longer than usual with most of the churchgoers leaving their pew for a final farewell, handshake or hug.</w:t>
      </w:r>
    </w:p>
    <w:p>
      <w:pPr>
        <w:spacing w:after="160"/>
      </w:pPr>
      <w:r>
        <w:rPr>
          <w:rFonts w:ascii="Arial" w:cs="Arial" w:eastAsia="Arial" w:hAnsi="Arial"/>
          <w:sz w:val="22"/>
          <w:szCs w:val="22"/>
        </w:rPr>
        <w:t xml:space="preserve">The prayers of intercession, incorporated into the service, were for the 128 years "God has nurtured and fed us in this place."</w:t>
      </w:r>
    </w:p>
    <w:p>
      <w:pPr>
        <w:spacing w:after="160"/>
      </w:pPr>
      <w:r>
        <w:rPr>
          <w:rFonts w:ascii="Arial" w:cs="Arial" w:eastAsia="Arial" w:hAnsi="Arial"/>
          <w:sz w:val="22"/>
          <w:szCs w:val="22"/>
        </w:rPr>
        <w:t xml:space="preserve">The words of former pastor, the Rev. Hugh Dickinson, who served from 1976 to 1997, were printed in the church bulletin offering regrets and commendations to the parish.</w:t>
      </w:r>
    </w:p>
    <w:p>
      <w:pPr>
        <w:spacing w:after="160"/>
      </w:pPr>
      <w:r>
        <w:rPr>
          <w:rFonts w:ascii="Arial" w:cs="Arial" w:eastAsia="Arial" w:hAnsi="Arial"/>
          <w:sz w:val="22"/>
          <w:szCs w:val="22"/>
        </w:rPr>
        <w:t xml:space="preserve">"Your carrying out of Christ's ministry to the people while bearing the burden of an old and demanding building cannot have been easy and is worthy of admiration," Dickinson wrote. "As a congregation, you taught me much about human relations and about seeking and treasuring the holy."</w:t>
      </w:r>
    </w:p>
    <w:p>
      <w:pPr>
        <w:spacing w:after="160"/>
      </w:pPr>
      <w:r>
        <w:rPr>
          <w:rFonts w:ascii="Arial" w:cs="Arial" w:eastAsia="Arial" w:hAnsi="Arial"/>
          <w:sz w:val="22"/>
          <w:szCs w:val="22"/>
        </w:rPr>
        <w:t xml:space="preserve">Choir and altar guild member Lindsay Crosby, of East Lansdowne, a parishioner for more than 48 years who was married in St. John's in 1982, called the final service an emotional experience.</w:t>
      </w:r>
    </w:p>
    <w:p>
      <w:pPr>
        <w:spacing w:after="160"/>
      </w:pPr>
      <w:r>
        <w:rPr>
          <w:rFonts w:ascii="Arial" w:cs="Arial" w:eastAsia="Arial" w:hAnsi="Arial"/>
          <w:sz w:val="22"/>
          <w:szCs w:val="22"/>
        </w:rPr>
        <w:t xml:space="preserve">"I was on the verge of tears the whole time," Crosby said. "My voice was a little wavering, but I managed to get through. I had to remind myself to keep my eyes open so I can see the words."</w:t>
      </w:r>
    </w:p>
    <w:p>
      <w:pPr>
        <w:spacing w:after="160"/>
      </w:pPr>
      <w:r>
        <w:rPr>
          <w:rFonts w:ascii="Arial" w:cs="Arial" w:eastAsia="Arial" w:hAnsi="Arial"/>
          <w:sz w:val="22"/>
          <w:szCs w:val="22"/>
        </w:rPr>
        <w:t xml:space="preserve">Crosby began singing in the choir when she was in third grade and remembered when the senior choir numbered 20 vocalists and there were three Sunday worship services compared to the three singers on the final day.</w:t>
      </w:r>
    </w:p>
    <w:p>
      <w:pPr>
        <w:spacing w:after="160"/>
      </w:pPr>
      <w:r>
        <w:rPr>
          <w:rFonts w:ascii="Arial" w:cs="Arial" w:eastAsia="Arial" w:hAnsi="Arial"/>
          <w:sz w:val="22"/>
          <w:szCs w:val="22"/>
        </w:rPr>
        <w:t xml:space="preserve">"I knew it was going to be an emotional day and it was," Crosby said. "But it was wonderful to see former parishioners and talk to them."</w:t>
      </w:r>
    </w:p>
    <w:p>
      <w:pPr>
        <w:spacing w:after="160"/>
      </w:pPr>
      <w:r>
        <w:rPr>
          <w:rFonts w:ascii="Arial" w:cs="Arial" w:eastAsia="Arial" w:hAnsi="Arial"/>
          <w:sz w:val="22"/>
          <w:szCs w:val="22"/>
        </w:rPr>
        <w:t xml:space="preserve">Some St. John's members will transfer to the Church of the Redeemer in Springfield and others to Incarnation Holy Sacrament Episcopal Church in Drexel Hill.</w:t>
      </w:r>
    </w:p>
    <w:p>
      <w:pPr>
        <w:spacing w:after="160"/>
      </w:pPr>
      <w:r>
        <w:rPr>
          <w:rFonts w:ascii="Arial" w:cs="Arial" w:eastAsia="Arial" w:hAnsi="Arial"/>
          <w:sz w:val="22"/>
          <w:szCs w:val="22"/>
        </w:rPr>
        <w:t xml:space="preserve">VOL footonote: This is the tip of the iceberg for closures in this diocese. Bishop Charles Bennison's deconstructionist theology, abysmal leadership, no evangelism anti-church growth policies, pan-sexual pushing agenda decimated the diocese. This and future closures are the poisonous fruit of the diseased tree.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LANSDOWNE, PENNSYLVANIA: PARISHIONERS SAY GOODBYE TO ST. JOHN THE EVANGELIST</dc:title>
  <dc:creator>VirtueOnline Archive</dc:creator>
  <cp:lastModifiedBy>Un-named</cp:lastModifiedBy>
  <cp:revision>1</cp:revision>
  <dcterms:created xsi:type="dcterms:W3CDTF">2026-04-22T11:55:07.122Z</dcterms:created>
  <dcterms:modified xsi:type="dcterms:W3CDTF">2026-04-22T11:55:07.122Z</dcterms:modified>
</cp:coreProperties>
</file>

<file path=docProps/custom.xml><?xml version="1.0" encoding="utf-8"?>
<Properties xmlns="http://schemas.openxmlformats.org/officeDocument/2006/custom-properties" xmlns:vt="http://schemas.openxmlformats.org/officeDocument/2006/docPropsVTypes"/>
</file>