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KANUGA, NC: GAY BISHOP CANDIDATES WORRY EPISCOPAL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3/22/2006</w:t>
      </w:r>
    </w:p>
    <w:p>
      <w:pPr>
        <w:spacing w:after="160"/>
      </w:pPr>
      <w:r>
        <w:rPr>
          <w:rFonts w:ascii="Arial" w:cs="Arial" w:eastAsia="Arial" w:hAnsi="Arial"/>
          <w:sz w:val="22"/>
          <w:szCs w:val="22"/>
        </w:rPr>
        <w:t xml:space="preserve">The head of the U.S. Episcopal Church said Wednesday it would create "definite difficulty" between the denomination and fellow Anglicans worldwide if the Diocese of California elects an openly gay bishop.</w:t>
      </w:r>
    </w:p>
    <w:p>
      <w:pPr>
        <w:spacing w:after="160"/>
      </w:pPr>
      <w:r>
        <w:rPr>
          <w:rFonts w:ascii="Arial" w:cs="Arial" w:eastAsia="Arial" w:hAnsi="Arial"/>
          <w:sz w:val="22"/>
          <w:szCs w:val="22"/>
        </w:rPr>
        <w:t xml:space="preserve">The diocese announced additional candidates for the job last week. Three of the seven candidates in the May 6 balloting have same-sex partners.</w:t>
      </w:r>
    </w:p>
    <w:p>
      <w:pPr>
        <w:spacing w:after="160"/>
      </w:pPr>
      <w:r>
        <w:rPr>
          <w:rFonts w:ascii="Arial" w:cs="Arial" w:eastAsia="Arial" w:hAnsi="Arial"/>
          <w:sz w:val="22"/>
          <w:szCs w:val="22"/>
        </w:rPr>
        <w:t xml:space="preserve">The Episcopal Church caused an uproar in the Anglican Communion when it consecrated New Hampshire Bishop V. Gene Robinson in 2003. Robinson lives with his longtime male partner.</w:t>
      </w:r>
    </w:p>
    <w:p>
      <w:pPr>
        <w:spacing w:after="160"/>
      </w:pPr>
      <w:r>
        <w:rPr>
          <w:rFonts w:ascii="Arial" w:cs="Arial" w:eastAsia="Arial" w:hAnsi="Arial"/>
          <w:sz w:val="22"/>
          <w:szCs w:val="22"/>
        </w:rPr>
        <w:t xml:space="preserve">"I do think it would be fair to say that a bishop in a same-sex relationship would create definite difficulty in the life of the Communion," Presiding Bishop Frank Griswold said in an interview. However, he noted church governance allows each diocese to choose its leader, and he said it would be inappropriate for him to interfere.</w:t>
      </w:r>
    </w:p>
    <w:p>
      <w:pPr>
        <w:spacing w:after="160"/>
      </w:pPr>
      <w:r>
        <w:rPr>
          <w:rFonts w:ascii="Arial" w:cs="Arial" w:eastAsia="Arial" w:hAnsi="Arial"/>
          <w:sz w:val="22"/>
          <w:szCs w:val="22"/>
        </w:rPr>
        <w:t xml:space="preserve">His comments came as Episcopal bishops ended a closed-door retreat in Hendersonville, N.C., and released a statement emphasizing their desire to remain within the 77 million-member Communion.</w:t>
      </w:r>
    </w:p>
    <w:p>
      <w:pPr>
        <w:spacing w:after="160"/>
      </w:pPr>
      <w:r>
        <w:rPr>
          <w:rFonts w:ascii="Arial" w:cs="Arial" w:eastAsia="Arial" w:hAnsi="Arial"/>
          <w:sz w:val="22"/>
          <w:szCs w:val="22"/>
        </w:rPr>
        <w:t xml:space="preserve">"The unity, mission and faithfulness of the church are matters very much in our prayers," the bishops said.</w:t>
      </w:r>
    </w:p>
    <w:p>
      <w:pPr>
        <w:spacing w:after="160"/>
      </w:pPr>
      <w:r>
        <w:rPr>
          <w:rFonts w:ascii="Arial" w:cs="Arial" w:eastAsia="Arial" w:hAnsi="Arial"/>
          <w:sz w:val="22"/>
          <w:szCs w:val="22"/>
        </w:rPr>
        <w:t xml:space="preserve">advertising It was the last House of Bishops meeting before the 2006 Episcopal General Convention, set for June 13-21 in Columbus, Ohio, which is expected to be pivotal in the Communion's efforts to remain unified. Episcopal delegates will craft a response to requests from an Anglican commission on unity, which sought a temporary halt on consecrating bishops in gay relationships and on developing liturgies for same-sex blessing ceremonies.</w:t>
      </w:r>
    </w:p>
    <w:p>
      <w:pPr>
        <w:spacing w:after="160"/>
      </w:pPr>
      <w:r>
        <w:rPr>
          <w:rFonts w:ascii="Arial" w:cs="Arial" w:eastAsia="Arial" w:hAnsi="Arial"/>
          <w:sz w:val="22"/>
          <w:szCs w:val="22"/>
        </w:rPr>
        <w:t xml:space="preserve">The U.S. bishops discussed proposals for that response, but did not reveal details. Griswold said the goal is to "build communion" and "build trust" with Anglicans overseas.</w:t>
      </w:r>
    </w:p>
    <w:p>
      <w:pPr>
        <w:spacing w:after="160"/>
      </w:pPr>
      <w:r>
        <w:rPr>
          <w:rFonts w:ascii="Arial" w:cs="Arial" w:eastAsia="Arial" w:hAnsi="Arial"/>
          <w:sz w:val="22"/>
          <w:szCs w:val="22"/>
        </w:rPr>
        <w:t xml:space="preserve">Conservative overseas archbishops have been pressing the spiritual leader of the Anglican Communion - Archbishop of Canterbury Rowan Williams - to censure the U.S. church for confirming Robinson. Episcopal leaders have apologized repeatedly for the controversy following Robinson's election, but they have not apologized for allowing his consecration to go forward.</w:t>
      </w:r>
    </w:p>
    <w:p>
      <w:pPr>
        <w:spacing w:after="160"/>
      </w:pPr>
      <w:r>
        <w:rPr>
          <w:rFonts w:ascii="Arial" w:cs="Arial" w:eastAsia="Arial" w:hAnsi="Arial"/>
          <w:sz w:val="22"/>
          <w:szCs w:val="22"/>
        </w:rPr>
        <w:t xml:space="preserve">Williams told the BBC earlier this month that the Communion faces a possible breakup over the U.S. church's acceptance of Robinson and if that happens, it could take "decades to restore some sort of relationship."</w:t>
      </w:r>
    </w:p>
    <w:p>
      <w:pPr>
        <w:spacing w:after="160"/>
      </w:pPr>
      <w:r>
        <w:rPr>
          <w:rFonts w:ascii="Arial" w:cs="Arial" w:eastAsia="Arial" w:hAnsi="Arial"/>
          <w:sz w:val="22"/>
          <w:szCs w:val="22"/>
        </w:rPr>
        <w:t xml:space="preserve">Also at issue is the toleration of blessing ceremonies for same-sex couples in parts of the Episcopal Church and Anglican Church of Canada.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Word to the Church House of Bishops Meeting at Kanuga March 2006</w:t>
      </w:r>
    </w:p>
    <w:p>
      <w:pPr>
        <w:spacing w:after="160"/>
      </w:pPr>
      <w:r>
        <w:rPr>
          <w:rFonts w:ascii="Arial" w:cs="Arial" w:eastAsia="Arial" w:hAnsi="Arial"/>
          <w:sz w:val="22"/>
          <w:szCs w:val="22"/>
        </w:rPr>
        <w:t xml:space="preserve">March 22, 2006</w:t>
      </w:r>
    </w:p>
    <w:p>
      <w:pPr>
        <w:spacing w:after="160"/>
      </w:pPr>
      <w:r>
        <w:rPr>
          <w:rFonts w:ascii="Arial" w:cs="Arial" w:eastAsia="Arial" w:hAnsi="Arial"/>
          <w:sz w:val="22"/>
          <w:szCs w:val="22"/>
        </w:rPr>
        <w:t xml:space="preserve">[ENS] In this Lenten season we greet you in the name of our Lord Jesus Christ. We write to you from the Kanuga Conference Center in Hendersonville, North Carolina, where we are gathered for our spring meeting. In Lent God calls us to examine our hearts and renew our companionship with the One who offered himself for the salvation of the world. We are very conscious of the larger context in which we gather and deliberate: in a country where the disparity between rich and poor persists, where we struggle to rebuild lives and communities along the Gulf Coast, a country whose daughters and sons are serving at war overseas. Increasingly we are aware that we represent not a single national church, but one richly comprising congregations in fifteen countries. We wish to share with you something of our journey with Christ during these days of our meeting together.</w:t>
      </w:r>
    </w:p>
    <w:p>
      <w:pPr>
        <w:spacing w:after="160"/>
      </w:pPr>
      <w:r>
        <w:rPr>
          <w:rFonts w:ascii="Arial" w:cs="Arial" w:eastAsia="Arial" w:hAnsi="Arial"/>
          <w:sz w:val="22"/>
          <w:szCs w:val="22"/>
        </w:rPr>
        <w:t xml:space="preserve">The unity, mission, and faithfulness of the Church are matters very much in our prayers. We strongly affirm our desire for the Episcopal Church to remain a constituent member of the Anglican Communion, and we recognize that the gift of communion requires generosity and restraint on the part of all. We were blessed by the presence and presentation of our guest from the Church of England, the Right Reverend Michael Langrish, Bishop of Exeter, who encouraged and challenged us in respect to our relationship with the larger Anglican Communion. On behalf of the Archbishop of Canterbury, Ms. Sue Parks, the Manager of the Lambeth Conference, briefed us on the plans for the Lambeth Conference 2008.</w:t>
      </w:r>
    </w:p>
    <w:p>
      <w:pPr>
        <w:spacing w:after="160"/>
      </w:pPr>
      <w:r>
        <w:rPr>
          <w:rFonts w:ascii="Arial" w:cs="Arial" w:eastAsia="Arial" w:hAnsi="Arial"/>
          <w:sz w:val="22"/>
          <w:szCs w:val="22"/>
        </w:rPr>
        <w:t xml:space="preserve">We believe that the most effective way to foster communion is to be present for each other, as often as possible, so that we may learn from each other, be corrected by each other, and discern the mind of Christ together. In this regard we were encouraged by the report of the Special Commission on the Episcopal Church and the Anglican Communion. We welcomed the Commission's overview of the report that it is preparing in order to assist the General Convention in addressing the critical issues and concerns raised in the Windsor Report, in the Primates' Communiqué, and by the Anglican Consultative Council. The report, which will be completed and issued early in April, affirms our commitment to the Anglican Communion, and will include a number of resolutions to be proposed for consideration by the General Convention. We commend to the prayerful reflection and legislative process of the General Convention this report of the Special Commission as a way forward in faithfulness to our Lord, to the Episcopal Church, and to the Anglican Communion.</w:t>
      </w:r>
    </w:p>
    <w:p>
      <w:pPr>
        <w:spacing w:after="160"/>
      </w:pPr>
      <w:r>
        <w:rPr>
          <w:rFonts w:ascii="Arial" w:cs="Arial" w:eastAsia="Arial" w:hAnsi="Arial"/>
          <w:sz w:val="22"/>
          <w:szCs w:val="22"/>
        </w:rPr>
        <w:t xml:space="preserve">A significant experience of our meeting was the opportunity to have a conversation with the seven current nominees for Presiding Bishop and Primate of the Episcopal Church. All the nominees listened carefully and responded with their own insights and perspectives. Our evening together gave testimony to God's blessing upon the life of the Church, and proved helpful as we begin to prepare for the election of the next Presiding Bishop. We are deeply appreciative of the generosity of these our colleagues in offering themselves for this discernment process.</w:t>
      </w:r>
    </w:p>
    <w:p>
      <w:pPr>
        <w:spacing w:after="160"/>
      </w:pPr>
      <w:r>
        <w:rPr>
          <w:rFonts w:ascii="Arial" w:cs="Arial" w:eastAsia="Arial" w:hAnsi="Arial"/>
          <w:sz w:val="22"/>
          <w:szCs w:val="22"/>
        </w:rPr>
        <w:t xml:space="preserve">We also benefited enormously from a day spent considering the nature and purposes of biblical interpretation in hearing God's living Word. Our guests for this day, eminent Anglican biblical theologians originally from Kenya, India, and Hong Kong, and the United States, provided us with a profound glimpse of the contexts in which the Word of God comes to life throughout the world. As part of our continuing commitment to work against the sin of racism, and much informed by what we have learned about ourselves in the wake of last year's hurricanes, we developed a new Pastoral Letter to be read in all congregations. We also wrestled with the grave difficulties regarding immigration and the injustices facing those who come to the United States. Additionally we considered important studies relating to the opportunities and challenges of evangelism and church growth today. As we prepare for General Convention, we commit ourselves to continued prayer and labor for justice for all of God's people, for the unity of the Church, for the faithfulness of the Church, for the mission of God.</w:t>
      </w:r>
    </w:p>
    <w:p>
      <w:pPr>
        <w:spacing w:after="160"/>
      </w:pPr>
      <w:r>
        <w:rPr>
          <w:rFonts w:ascii="Arial" w:cs="Arial" w:eastAsia="Arial" w:hAnsi="Arial"/>
          <w:sz w:val="22"/>
          <w:szCs w:val="22"/>
        </w:rPr>
        <w:t xml:space="preserve">At the heart of our meeting was a retreat led by our Presiding Bishop, the Most Reverend Frank T. Griswold, III. Our time together in prayer was deeply enriched by his profound gifts as a spiritual guide and teacher. This occasion manifested his depth of conviction and generosity of heart, which have so characterized his years as Presiding Bishop and meant so much to so many of us.</w:t>
      </w:r>
    </w:p>
    <w:p>
      <w:pPr>
        <w:spacing w:after="160"/>
      </w:pPr>
      <w:r>
        <w:rPr>
          <w:rFonts w:ascii="Arial" w:cs="Arial" w:eastAsia="Arial" w:hAnsi="Arial"/>
          <w:sz w:val="22"/>
          <w:szCs w:val="22"/>
        </w:rPr>
        <w:t xml:space="preserve">As a result of our time together we are better prepared to join at General Convention our sisters and brothers of the House of Deputies, whose presiding officer, the Very Reverend George L. Werner, also addressed us. Together we will journey with hearts confident in God, eager to seek the Holy Spirit's guidance in serving Christ's mission of drawing all things to God.</w:t>
      </w:r>
    </w:p>
    <w:p>
      <w:pPr>
        <w:spacing w:after="160"/>
      </w:pPr>
      <w:r>
        <w:rPr>
          <w:rFonts w:ascii="Arial" w:cs="Arial" w:eastAsia="Arial" w:hAnsi="Arial"/>
          <w:sz w:val="22"/>
          <w:szCs w:val="22"/>
        </w:rPr>
        <w:t xml:space="preserve">"For you shall go out in joy, and be led back in peace" (Isaiah 55:12).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KANUGA, NC: GAY BISHOP CANDIDATES WORRY EPISCOPAL PRESIDING BISHOP</dc:title>
  <dc:creator>VirtueOnline Archive</dc:creator>
  <cp:lastModifiedBy>Un-named</cp:lastModifiedBy>
  <cp:revision>1</cp:revision>
  <dcterms:created xsi:type="dcterms:W3CDTF">2026-04-22T11:54:19.813Z</dcterms:created>
  <dcterms:modified xsi:type="dcterms:W3CDTF">2026-04-22T11:54:19.813Z</dcterms:modified>
</cp:coreProperties>
</file>

<file path=docProps/custom.xml><?xml version="1.0" encoding="utf-8"?>
<Properties xmlns="http://schemas.openxmlformats.org/officeDocument/2006/custom-properties" xmlns:vt="http://schemas.openxmlformats.org/officeDocument/2006/docPropsVTypes"/>
</file>