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REDEEMER PARISH RENEWS EPISCOPAL WORSHIP</w:t>
      </w:r>
    </w:p>
    <w:p>
      <w:pPr>
        <w:pBdr>
          <w:bottom w:val="single" w:color="AAAAAA" w:sz="6"/>
        </w:pBdr>
        <w:spacing w:after="200" w:before="0"/>
      </w:pPr>
    </w:p>
    <w:p>
      <w:pPr>
        <w:spacing w:after="160"/>
      </w:pPr>
      <w:r>
        <w:rPr>
          <w:rFonts w:ascii="Arial" w:cs="Arial" w:eastAsia="Arial" w:hAnsi="Arial"/>
          <w:sz w:val="22"/>
          <w:szCs w:val="22"/>
        </w:rPr>
        <w:t xml:space="preserve">Its breakaway Anglican members will hold services elsewhere.</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http://www.jacksonville.com/tu-online/stories/052607/met_172901347.shtml</w:t>
      </w:r>
    </w:p>
    <w:p>
      <w:pPr>
        <w:spacing w:after="160"/>
      </w:pPr>
      <w:r>
        <w:rPr>
          <w:rFonts w:ascii="Arial" w:cs="Arial" w:eastAsia="Arial" w:hAnsi="Arial"/>
          <w:sz w:val="22"/>
          <w:szCs w:val="22"/>
        </w:rPr>
        <w:t xml:space="preserve">5/26/2007</w:t>
      </w:r>
    </w:p>
    <w:p>
      <w:pPr>
        <w:spacing w:after="160"/>
      </w:pPr>
      <w:r>
        <w:rPr>
          <w:rFonts w:ascii="Arial" w:cs="Arial" w:eastAsia="Arial" w:hAnsi="Arial"/>
          <w:sz w:val="22"/>
          <w:szCs w:val="22"/>
        </w:rPr>
        <w:t xml:space="preserve">Episcopal worship returns to Redeemer parish on Southside Boulevard on Sunday, with newly installed Rector Davette Turk and Bishop John Howard leading the service. Turk replaces the Rev. Neil Lebhar, who along with most of his congregation begins worshiping in rented space on Sunday as Redeemer Anglican Church.</w:t>
      </w:r>
    </w:p>
    <w:p>
      <w:pPr>
        <w:spacing w:after="160"/>
      </w:pPr>
      <w:r>
        <w:rPr>
          <w:rFonts w:ascii="Arial" w:cs="Arial" w:eastAsia="Arial" w:hAnsi="Arial"/>
          <w:sz w:val="22"/>
          <w:szCs w:val="22"/>
        </w:rPr>
        <w:t xml:space="preserve">Through legal action brought by Howard's Episcopal Diocese of Florida, Lebhar and Redeemer Anglican were forced to abandon the property where they had worshiped for 20 years.</w:t>
      </w:r>
    </w:p>
    <w:p>
      <w:pPr>
        <w:spacing w:after="160"/>
      </w:pPr>
      <w:r>
        <w:rPr>
          <w:rFonts w:ascii="Arial" w:cs="Arial" w:eastAsia="Arial" w:hAnsi="Arial"/>
          <w:sz w:val="22"/>
          <w:szCs w:val="22"/>
        </w:rPr>
        <w:t xml:space="preserve">The Anglican congregation is one of several in the Jacksonville-based diocese to break away from the Episcopal Church USA over matters including Scriptural interpretation, gay ordination and same-sex unions.</w:t>
      </w:r>
    </w:p>
    <w:p>
      <w:pPr>
        <w:spacing w:after="160"/>
      </w:pPr>
      <w:r>
        <w:rPr>
          <w:rFonts w:ascii="Arial" w:cs="Arial" w:eastAsia="Arial" w:hAnsi="Arial"/>
          <w:sz w:val="22"/>
          <w:szCs w:val="22"/>
        </w:rPr>
        <w:t xml:space="preserve">Turk is an Episcopal priest who is active in various ministries and interfaith efforts in Jacksonville and is a member of the board for Mayor John Peyton's faith-based office.</w:t>
      </w:r>
    </w:p>
    <w:p>
      <w:pPr>
        <w:spacing w:after="160"/>
      </w:pPr>
      <w:r>
        <w:rPr>
          <w:rFonts w:ascii="Arial" w:cs="Arial" w:eastAsia="Arial" w:hAnsi="Arial"/>
          <w:sz w:val="22"/>
          <w:szCs w:val="22"/>
        </w:rPr>
        <w:t xml:space="preserve">She was also Lebhar's assistant rector at Redeemer from 1988 to 1989.</w:t>
      </w:r>
    </w:p>
    <w:p>
      <w:pPr>
        <w:spacing w:after="160"/>
      </w:pPr>
      <w:r>
        <w:rPr>
          <w:rFonts w:ascii="Arial" w:cs="Arial" w:eastAsia="Arial" w:hAnsi="Arial"/>
          <w:sz w:val="22"/>
          <w:szCs w:val="22"/>
        </w:rPr>
        <w:t xml:space="preserve">Turk said she expects to have about 10 original Redeemer families plus visitors and other supporters attend Sunday's 10 a.m. service at the Episcopal Church of the Redeemer, 7500 Southside Blvd.</w:t>
      </w:r>
    </w:p>
    <w:p>
      <w:pPr>
        <w:spacing w:after="160"/>
      </w:pPr>
      <w:r>
        <w:rPr>
          <w:rFonts w:ascii="Arial" w:cs="Arial" w:eastAsia="Arial" w:hAnsi="Arial"/>
          <w:sz w:val="22"/>
          <w:szCs w:val="22"/>
        </w:rPr>
        <w:t xml:space="preserve">Lebhar said Redeemer Anglican begins worshiping in rented space at Beth Israel, a Messianic church located in the Commerce Center, 8535 Baymeadows Road. Its services are at 8:30 and 10 a.m.</w:t>
      </w:r>
    </w:p>
    <w:p>
      <w:pPr>
        <w:spacing w:after="160"/>
      </w:pPr>
      <w:r>
        <w:rPr>
          <w:rFonts w:ascii="Arial" w:cs="Arial" w:eastAsia="Arial" w:hAnsi="Arial"/>
          <w:sz w:val="22"/>
          <w:szCs w:val="22"/>
        </w:rPr>
        <w:t xml:space="preserve">jeff.brumley@jacksonville.com, (904) 359-4310</w:t>
      </w:r>
    </w:p>
    <w:p>
      <w:pPr>
        <w:spacing w:after="160"/>
      </w:pPr>
      <w:r>
        <w:rPr>
          <w:rFonts w:ascii="Arial" w:cs="Arial" w:eastAsia="Arial" w:hAnsi="Arial"/>
          <w:sz w:val="22"/>
          <w:szCs w:val="22"/>
        </w:rPr>
        <w:t xml:space="preserve">VOL FOOTNOTE: Based on past experience, 10 families does not qualify as enough of a critical mass to maintain a full time parish priest or keep the doors open for more than a year unless heavily subsidized by the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REDEEMER PARISH RENEWS EPISCOPAL WORSHIP</dc:title>
  <dc:creator>VirtueOnline Archive</dc:creator>
  <cp:lastModifiedBy>Un-named</cp:lastModifiedBy>
  <cp:revision>1</cp:revision>
  <dcterms:created xsi:type="dcterms:W3CDTF">2026-04-22T11:54:32.823Z</dcterms:created>
  <dcterms:modified xsi:type="dcterms:W3CDTF">2026-04-22T11:54:32.823Z</dcterms:modified>
</cp:coreProperties>
</file>

<file path=docProps/custom.xml><?xml version="1.0" encoding="utf-8"?>
<Properties xmlns="http://schemas.openxmlformats.org/officeDocument/2006/custom-properties" xmlns:vt="http://schemas.openxmlformats.org/officeDocument/2006/docPropsVTypes"/>
</file>