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EPISCOPAL BREAKAWAYS GET 'BACK TO THE BASICS'</w:t>
      </w:r>
    </w:p>
    <w:p>
      <w:pPr>
        <w:pBdr>
          <w:bottom w:val="single" w:color="AAAAAA" w:sz="6"/>
        </w:pBdr>
        <w:spacing w:after="200" w:before="0"/>
      </w:pPr>
    </w:p>
    <w:p>
      <w:pPr>
        <w:spacing w:after="160"/>
      </w:pPr>
      <w:r>
        <w:rPr>
          <w:rFonts w:ascii="Arial" w:cs="Arial" w:eastAsia="Arial" w:hAnsi="Arial"/>
          <w:sz w:val="22"/>
          <w:szCs w:val="22"/>
        </w:rPr>
        <w:t xml:space="preserve">Is it or isn't it a denomination? On new Anglican group, bishop won't quite say.</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http://tinyurl.com/y94alqz</w:t>
      </w:r>
    </w:p>
    <w:p>
      <w:pPr>
        <w:spacing w:after="160"/>
      </w:pPr>
      <w:r>
        <w:rPr>
          <w:rFonts w:ascii="Arial" w:cs="Arial" w:eastAsia="Arial" w:hAnsi="Arial"/>
          <w:sz w:val="22"/>
          <w:szCs w:val="22"/>
        </w:rPr>
        <w:t xml:space="preserve">February 13, 2010</w:t>
      </w:r>
    </w:p>
    <w:p>
      <w:pPr>
        <w:spacing w:after="160"/>
      </w:pPr>
      <w:r>
        <w:rPr>
          <w:rFonts w:ascii="Arial" w:cs="Arial" w:eastAsia="Arial" w:hAnsi="Arial"/>
          <w:sz w:val="22"/>
          <w:szCs w:val="22"/>
        </w:rPr>
        <w:t xml:space="preserve">After five years worshiping in non-traditional spaces - first in an elementary school and now in a strip mall - Steve MacDonald said he's excited to see his Jacksonville rector become a bishop today in the newly formed Anglican Church in North America.</w:t>
      </w:r>
    </w:p>
    <w:p>
      <w:pPr>
        <w:spacing w:after="160"/>
      </w:pPr>
      <w:r>
        <w:rPr>
          <w:rFonts w:ascii="Arial" w:cs="Arial" w:eastAsia="Arial" w:hAnsi="Arial"/>
          <w:sz w:val="22"/>
          <w:szCs w:val="22"/>
        </w:rPr>
        <w:t xml:space="preserve">MacDonald is one of thousands in Northeast Florida and Southeast Georgia, and hundreds of thousands nationally, who stepped away from the Episcopal Church after an openly gay priest became the bishop of New Hampshire in 2003. He worships at Church of the Redeemer (Anglican), led by bishop-elect Neil Lebhar.</w:t>
      </w:r>
    </w:p>
    <w:p>
      <w:pPr>
        <w:spacing w:after="160"/>
      </w:pPr>
      <w:r>
        <w:rPr>
          <w:rFonts w:ascii="Arial" w:cs="Arial" w:eastAsia="Arial" w:hAnsi="Arial"/>
          <w:sz w:val="22"/>
          <w:szCs w:val="22"/>
        </w:rPr>
        <w:t xml:space="preserve">While issues of Scriptural interpretation, doctrinal orthodoxy and adherence to Christian tradition are most important to MacDonald, the 57-year-old former Roman Catholic said it's a relief to see the "back to basics movement" beginning to gel into what some consider to be a new denomination.</w:t>
      </w:r>
    </w:p>
    <w:p>
      <w:pPr>
        <w:spacing w:after="160"/>
      </w:pPr>
      <w:r>
        <w:rPr>
          <w:rFonts w:ascii="Arial" w:cs="Arial" w:eastAsia="Arial" w:hAnsi="Arial"/>
          <w:sz w:val="22"/>
          <w:szCs w:val="22"/>
        </w:rPr>
        <w:t xml:space="preserve">"From a pure comfort point of view, it's good to be back into something structured like that," MacDonald said of the national group and its also-new Gulf Atlantic Diocese, based in Jacksonville.</w:t>
      </w:r>
    </w:p>
    <w:p>
      <w:pPr>
        <w:spacing w:after="160"/>
      </w:pPr>
      <w:r>
        <w:rPr>
          <w:rFonts w:ascii="Arial" w:cs="Arial" w:eastAsia="Arial" w:hAnsi="Arial"/>
          <w:sz w:val="22"/>
          <w:szCs w:val="22"/>
        </w:rPr>
        <w:t xml:space="preserve">But is that "something structured" a new denomination?</w:t>
      </w:r>
    </w:p>
    <w:p>
      <w:pPr>
        <w:spacing w:after="160"/>
      </w:pPr>
      <w:r>
        <w:rPr>
          <w:rFonts w:ascii="Arial" w:cs="Arial" w:eastAsia="Arial" w:hAnsi="Arial"/>
          <w:sz w:val="22"/>
          <w:szCs w:val="22"/>
        </w:rPr>
        <w:t xml:space="preserve">Are Americans and the world witnessing the creation of a religious organization that ranks up there with the likes of the Presbyterian, Methodist, Baptist and, yes, even Episcopal churches?</w:t>
      </w:r>
    </w:p>
    <w:p>
      <w:pPr>
        <w:spacing w:after="160"/>
      </w:pPr>
      <w:r>
        <w:rPr>
          <w:rFonts w:ascii="Arial" w:cs="Arial" w:eastAsia="Arial" w:hAnsi="Arial"/>
          <w:sz w:val="22"/>
          <w:szCs w:val="22"/>
        </w:rPr>
        <w:t xml:space="preserve">'Historic opportunity'</w:t>
      </w:r>
    </w:p>
    <w:p>
      <w:pPr>
        <w:spacing w:after="160"/>
      </w:pPr>
      <w:r>
        <w:rPr>
          <w:rFonts w:ascii="Arial" w:cs="Arial" w:eastAsia="Arial" w:hAnsi="Arial"/>
          <w:sz w:val="22"/>
          <w:szCs w:val="22"/>
        </w:rPr>
        <w:t xml:space="preserve">Getting that question answered is easier said than done.</w:t>
      </w:r>
    </w:p>
    <w:p>
      <w:pPr>
        <w:spacing w:after="160"/>
      </w:pPr>
      <w:r>
        <w:rPr>
          <w:rFonts w:ascii="Arial" w:cs="Arial" w:eastAsia="Arial" w:hAnsi="Arial"/>
          <w:sz w:val="22"/>
          <w:szCs w:val="22"/>
        </w:rPr>
        <w:t xml:space="preserve">Lebhar and other leaders in the organization stop short of describing themselves as a new denomination.</w:t>
      </w:r>
    </w:p>
    <w:p>
      <w:pPr>
        <w:spacing w:after="160"/>
      </w:pPr>
      <w:r>
        <w:rPr>
          <w:rFonts w:ascii="Arial" w:cs="Arial" w:eastAsia="Arial" w:hAnsi="Arial"/>
          <w:sz w:val="22"/>
          <w:szCs w:val="22"/>
        </w:rPr>
        <w:t xml:space="preserve">"While in some ways we have created a new structure that looks like a new denomination, our goal has been to remain faithful Anglicans in fellowship with the Anglican Communion," Lebhar said.</w:t>
      </w:r>
    </w:p>
    <w:p>
      <w:pPr>
        <w:spacing w:after="160"/>
      </w:pPr>
      <w:r>
        <w:rPr>
          <w:rFonts w:ascii="Arial" w:cs="Arial" w:eastAsia="Arial" w:hAnsi="Arial"/>
          <w:sz w:val="22"/>
          <w:szCs w:val="22"/>
        </w:rPr>
        <w:t xml:space="preserve">He and others also are reluctant to describe his consecration today, the formation of his diocese and the national group as an historic moment in American and world religion.</w:t>
      </w:r>
    </w:p>
    <w:p>
      <w:pPr>
        <w:spacing w:after="160"/>
      </w:pPr>
      <w:r>
        <w:rPr>
          <w:rFonts w:ascii="Arial" w:cs="Arial" w:eastAsia="Arial" w:hAnsi="Arial"/>
          <w:sz w:val="22"/>
          <w:szCs w:val="22"/>
        </w:rPr>
        <w:t xml:space="preserve">"It's an historic opportunity to rethink our Anglican identity and create a ministry that can reach into the next generation," Lebhar said.</w:t>
      </w:r>
    </w:p>
    <w:p>
      <w:pPr>
        <w:spacing w:after="160"/>
      </w:pPr>
      <w:r>
        <w:rPr>
          <w:rFonts w:ascii="Arial" w:cs="Arial" w:eastAsia="Arial" w:hAnsi="Arial"/>
          <w:sz w:val="22"/>
          <w:szCs w:val="22"/>
        </w:rPr>
        <w:t xml:space="preserve">In fact, they are shy of even using the word "new" in describing their group.</w:t>
      </w:r>
    </w:p>
    <w:p>
      <w:pPr>
        <w:spacing w:after="160"/>
      </w:pPr>
      <w:r>
        <w:rPr>
          <w:rFonts w:ascii="Arial" w:cs="Arial" w:eastAsia="Arial" w:hAnsi="Arial"/>
          <w:sz w:val="22"/>
          <w:szCs w:val="22"/>
        </w:rPr>
        <w:t xml:space="preserve">"At one level, it's true we are having to start over. At another level, all we're doing is gathering the people who stood where the people always stood," said the Most Rev. Robert Duncan, archbishop of the Anglican Church in North America.</w:t>
      </w:r>
    </w:p>
    <w:p>
      <w:pPr>
        <w:spacing w:after="160"/>
      </w:pPr>
      <w:r>
        <w:rPr>
          <w:rFonts w:ascii="Arial" w:cs="Arial" w:eastAsia="Arial" w:hAnsi="Arial"/>
          <w:sz w:val="22"/>
          <w:szCs w:val="22"/>
        </w:rPr>
        <w:t xml:space="preserve">Slippery question</w:t>
      </w:r>
    </w:p>
    <w:p>
      <w:pPr>
        <w:spacing w:after="160"/>
      </w:pPr>
      <w:r>
        <w:rPr>
          <w:rFonts w:ascii="Arial" w:cs="Arial" w:eastAsia="Arial" w:hAnsi="Arial"/>
          <w:sz w:val="22"/>
          <w:szCs w:val="22"/>
        </w:rPr>
        <w:t xml:space="preserve">Why the reluctance to use the "d" word?</w:t>
      </w:r>
    </w:p>
    <w:p>
      <w:pPr>
        <w:spacing w:after="160"/>
      </w:pPr>
      <w:r>
        <w:rPr>
          <w:rFonts w:ascii="Arial" w:cs="Arial" w:eastAsia="Arial" w:hAnsi="Arial"/>
          <w:sz w:val="22"/>
          <w:szCs w:val="22"/>
        </w:rPr>
        <w:t xml:space="preserve">In part it comes down to who can call themselves true Anglicans, said the Rev. William Swatos, an Episcopal priest, sociologist of religion and executive officer for the Religious Research Association.</w:t>
      </w:r>
    </w:p>
    <w:p>
      <w:pPr>
        <w:spacing w:after="160"/>
      </w:pPr>
      <w:r>
        <w:rPr>
          <w:rFonts w:ascii="Arial" w:cs="Arial" w:eastAsia="Arial" w:hAnsi="Arial"/>
          <w:sz w:val="22"/>
          <w:szCs w:val="22"/>
        </w:rPr>
        <w:t xml:space="preserve">Both groups claim to be the sole, legitimate airs of Anglicanism in America.</w:t>
      </w:r>
    </w:p>
    <w:p>
      <w:pPr>
        <w:spacing w:after="160"/>
      </w:pPr>
      <w:r>
        <w:rPr>
          <w:rFonts w:ascii="Arial" w:cs="Arial" w:eastAsia="Arial" w:hAnsi="Arial"/>
          <w:sz w:val="22"/>
          <w:szCs w:val="22"/>
        </w:rPr>
        <w:t xml:space="preserve">The worldwide Anglican Communion reports 80 million members in more than 160 countries. Each of those nations has one Anglican church, or province.</w:t>
      </w:r>
    </w:p>
    <w:p>
      <w:pPr>
        <w:spacing w:after="160"/>
      </w:pPr>
      <w:r>
        <w:rPr>
          <w:rFonts w:ascii="Arial" w:cs="Arial" w:eastAsia="Arial" w:hAnsi="Arial"/>
          <w:sz w:val="22"/>
          <w:szCs w:val="22"/>
        </w:rPr>
        <w:t xml:space="preserve">The Episcopal Church has been and remains that province in the United States, said the Rev. Canon Charles Robertson, canon to the denomination's presiding bishop. That status has been established by historic recognition from the Archbishop of Canterbury, head of the Church of England, and in more recent resolutions, pronouncements and reports.</w:t>
      </w:r>
    </w:p>
    <w:p>
      <w:pPr>
        <w:spacing w:after="160"/>
      </w:pPr>
      <w:r>
        <w:rPr>
          <w:rFonts w:ascii="Arial" w:cs="Arial" w:eastAsia="Arial" w:hAnsi="Arial"/>
          <w:sz w:val="22"/>
          <w:szCs w:val="22"/>
        </w:rPr>
        <w:t xml:space="preserve">The Episcopal Church along with the Anglican churches of Canada and Mexico "comprise the official, recognized presence of the Anglican Communion in North America," Robertson said in a statement.</w:t>
      </w:r>
    </w:p>
    <w:p>
      <w:pPr>
        <w:spacing w:after="160"/>
      </w:pPr>
      <w:r>
        <w:rPr>
          <w:rFonts w:ascii="Arial" w:cs="Arial" w:eastAsia="Arial" w:hAnsi="Arial"/>
          <w:sz w:val="22"/>
          <w:szCs w:val="22"/>
        </w:rPr>
        <w:t xml:space="preserve">But those who broke from the Episcopal Church said it is they who are continuing the tradition of Anglicanism in America, witnessed by recognition by more than a dozen other like-minded provinces of the communion.</w:t>
      </w:r>
    </w:p>
    <w:p>
      <w:pPr>
        <w:spacing w:after="160"/>
      </w:pPr>
      <w:r>
        <w:rPr>
          <w:rFonts w:ascii="Arial" w:cs="Arial" w:eastAsia="Arial" w:hAnsi="Arial"/>
          <w:sz w:val="22"/>
          <w:szCs w:val="22"/>
        </w:rPr>
        <w:t xml:space="preserve">They note that the governing body of the Church of England, the seat of Anglicanism, this week recognized their desire "to remain within the Anglican family" as an affirmation of their status.</w:t>
      </w:r>
    </w:p>
    <w:p>
      <w:pPr>
        <w:spacing w:after="160"/>
      </w:pPr>
      <w:r>
        <w:rPr>
          <w:rFonts w:ascii="Arial" w:cs="Arial" w:eastAsia="Arial" w:hAnsi="Arial"/>
          <w:sz w:val="22"/>
          <w:szCs w:val="22"/>
        </w:rPr>
        <w:t xml:space="preserve">'Looks like a denomination'</w:t>
      </w:r>
    </w:p>
    <w:p>
      <w:pPr>
        <w:spacing w:after="160"/>
      </w:pPr>
      <w:r>
        <w:rPr>
          <w:rFonts w:ascii="Arial" w:cs="Arial" w:eastAsia="Arial" w:hAnsi="Arial"/>
          <w:sz w:val="22"/>
          <w:szCs w:val="22"/>
        </w:rPr>
        <w:t xml:space="preserve">Duncan, who will lead Lebhar's consecration ceremony today, said his organization has about 100,000 members - based on regular Sunday attendance - in 765 congregations in the United States and Canada.</w:t>
      </w:r>
    </w:p>
    <w:p>
      <w:pPr>
        <w:spacing w:after="160"/>
      </w:pPr>
      <w:r>
        <w:rPr>
          <w:rFonts w:ascii="Arial" w:cs="Arial" w:eastAsia="Arial" w:hAnsi="Arial"/>
          <w:sz w:val="22"/>
          <w:szCs w:val="22"/>
        </w:rPr>
        <w:t xml:space="preserve">As the bishop in Jacksonville, Lebhar will lead at least 22 congregations, with a combined weekly attendance of about 3,000, from the Gulf to the First Coast and as far north as Savannah.</w:t>
      </w:r>
    </w:p>
    <w:p>
      <w:pPr>
        <w:spacing w:after="160"/>
      </w:pPr>
      <w:r>
        <w:rPr>
          <w:rFonts w:ascii="Arial" w:cs="Arial" w:eastAsia="Arial" w:hAnsi="Arial"/>
          <w:sz w:val="22"/>
          <w:szCs w:val="22"/>
        </w:rPr>
        <w:t xml:space="preserve">The group has an international relief and development arm and has been joined by existing domestic and international mission societies. It's also been recognized by leading evangelical leaders like Rick Warren, who was present at its founding assembly last June, Duncan said.</w:t>
      </w:r>
    </w:p>
    <w:p>
      <w:pPr>
        <w:spacing w:after="160"/>
      </w:pPr>
      <w:r>
        <w:rPr>
          <w:rFonts w:ascii="Arial" w:cs="Arial" w:eastAsia="Arial" w:hAnsi="Arial"/>
          <w:sz w:val="22"/>
          <w:szCs w:val="22"/>
        </w:rPr>
        <w:t xml:space="preserve">The fact the group is growing - it started out with 703 congregations last summer - shows it's enjoying some of the same popularity as other conservative denominations in the nation, Swatos said.</w:t>
      </w:r>
    </w:p>
    <w:p>
      <w:pPr>
        <w:spacing w:after="160"/>
      </w:pPr>
      <w:r>
        <w:rPr>
          <w:rFonts w:ascii="Arial" w:cs="Arial" w:eastAsia="Arial" w:hAnsi="Arial"/>
          <w:sz w:val="22"/>
          <w:szCs w:val="22"/>
        </w:rPr>
        <w:t xml:space="preserve">All of that looks like a denomination to him.</w:t>
      </w:r>
    </w:p>
    <w:p>
      <w:pPr>
        <w:spacing w:after="160"/>
      </w:pPr>
      <w:r>
        <w:rPr>
          <w:rFonts w:ascii="Arial" w:cs="Arial" w:eastAsia="Arial" w:hAnsi="Arial"/>
          <w:sz w:val="22"/>
          <w:szCs w:val="22"/>
        </w:rPr>
        <w:t xml:space="preserve">"If it smells and tastes like it, it probably is."</w:t>
      </w:r>
    </w:p>
    <w:p>
      <w:pPr>
        <w:spacing w:after="160"/>
      </w:pPr>
      <w:r>
        <w:rPr>
          <w:rFonts w:ascii="Arial" w:cs="Arial" w:eastAsia="Arial" w:hAnsi="Arial"/>
          <w:sz w:val="22"/>
          <w:szCs w:val="22"/>
        </w:rPr>
        <w:t xml:space="preserve">Wait and see</w:t>
      </w:r>
    </w:p>
    <w:p>
      <w:pPr>
        <w:spacing w:after="160"/>
      </w:pPr>
      <w:r>
        <w:rPr>
          <w:rFonts w:ascii="Arial" w:cs="Arial" w:eastAsia="Arial" w:hAnsi="Arial"/>
          <w:sz w:val="22"/>
          <w:szCs w:val="22"/>
        </w:rPr>
        <w:t xml:space="preserve">But the true test of the Anglican Church in North America's status and stature will come with time, said Peter Williams, a religious scholar who teaches at Miami University in Ohio.</w:t>
      </w:r>
    </w:p>
    <w:p>
      <w:pPr>
        <w:spacing w:after="160"/>
      </w:pPr>
      <w:r>
        <w:rPr>
          <w:rFonts w:ascii="Arial" w:cs="Arial" w:eastAsia="Arial" w:hAnsi="Arial"/>
          <w:sz w:val="22"/>
          <w:szCs w:val="22"/>
        </w:rPr>
        <w:t xml:space="preserve">"Technically, it's a new denomination," he said, citing its size and ties to other religious groups inside and outside of the Communion.</w:t>
      </w:r>
    </w:p>
    <w:p>
      <w:pPr>
        <w:spacing w:after="160"/>
      </w:pPr>
      <w:r>
        <w:rPr>
          <w:rFonts w:ascii="Arial" w:cs="Arial" w:eastAsia="Arial" w:hAnsi="Arial"/>
          <w:sz w:val="22"/>
          <w:szCs w:val="22"/>
        </w:rPr>
        <w:t xml:space="preserve">Whether it blossoms as one depends on full recognition by the Archbishop of Canterbury - and if it can keep growing during the next couple of decades.</w:t>
      </w:r>
    </w:p>
    <w:p>
      <w:pPr>
        <w:spacing w:after="160"/>
      </w:pPr>
      <w:r>
        <w:rPr>
          <w:rFonts w:ascii="Arial" w:cs="Arial" w:eastAsia="Arial" w:hAnsi="Arial"/>
          <w:sz w:val="22"/>
          <w:szCs w:val="22"/>
        </w:rPr>
        <w:t xml:space="preserve">New religious movements usually rely on charismatic leadership. It's when those leaders retire, like Duncan, that they often face deeper challenges.</w:t>
      </w:r>
    </w:p>
    <w:p>
      <w:pPr>
        <w:spacing w:after="160"/>
      </w:pPr>
      <w:r>
        <w:rPr>
          <w:rFonts w:ascii="Arial" w:cs="Arial" w:eastAsia="Arial" w:hAnsi="Arial"/>
          <w:sz w:val="22"/>
          <w:szCs w:val="22"/>
        </w:rPr>
        <w:t xml:space="preserve">"Whether they can keep the momentum going to rebuild and retain membership remains to be seen," Williams said. "It depends if they develop leadership that is sustainable."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EPISCOPAL BREAKAWAYS GET 'BACK TO THE BASICS'</dc:title>
  <dc:creator>VirtueOnline Archive</dc:creator>
  <cp:lastModifiedBy>Un-named</cp:lastModifiedBy>
  <cp:revision>1</cp:revision>
  <dcterms:created xsi:type="dcterms:W3CDTF">2026-04-22T11:55:12.078Z</dcterms:created>
  <dcterms:modified xsi:type="dcterms:W3CDTF">2026-04-22T11:55:12.079Z</dcterms:modified>
</cp:coreProperties>
</file>

<file path=docProps/custom.xml><?xml version="1.0" encoding="utf-8"?>
<Properties xmlns="http://schemas.openxmlformats.org/officeDocument/2006/custom-properties" xmlns:vt="http://schemas.openxmlformats.org/officeDocument/2006/docPropsVTypes"/>
</file>