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IRAQ: NATION IS IN CRISIS. CONDITIONS WORST THEY HAVE EVER BEEN – CANON WHITE</w:t>
      </w:r>
    </w:p>
    <w:p>
      <w:pPr>
        <w:pBdr>
          <w:bottom w:val="single" w:color="AAAAAA" w:sz="6"/>
        </w:pBdr>
        <w:spacing w:after="200" w:before="0"/>
      </w:pPr>
    </w:p>
    <w:p>
      <w:pPr>
        <w:spacing w:after="240"/>
      </w:pPr>
      <w:r>
        <w:rPr>
          <w:rFonts w:ascii="Arial" w:cs="Arial" w:eastAsia="Arial" w:hAnsi="Arial"/>
          <w:i/>
          <w:iCs/>
          <w:color w:val="666666"/>
          <w:sz w:val="20"/>
          <w:szCs w:val="20"/>
        </w:rPr>
        <w:t xml:space="preserve">June 12, 2014</w:t>
      </w:r>
    </w:p>
    <w:p>
      <w:pPr>
        <w:spacing w:after="160"/>
      </w:pPr>
      <w:r>
        <w:rPr>
          <w:rFonts w:ascii="Arial" w:cs="Arial" w:eastAsia="Arial" w:hAnsi="Arial"/>
          <w:sz w:val="22"/>
          <w:szCs w:val="22"/>
        </w:rPr>
        <w:t xml:space="preserve">“Things are so bad now in Iraq, the worst they have ever been. The Islamic terrorists have taken control of the whole of Mosul which is Nineveh the main Christian stronghold. The army have even fled. We urgently need help and support,” says Canon Andrew White Vicar of Baghdad.</w:t>
      </w:r>
    </w:p>
    <w:p>
      <w:pPr>
        <w:spacing w:after="160"/>
      </w:pPr>
      <w:r>
        <w:rPr>
          <w:rFonts w:ascii="Arial" w:cs="Arial" w:eastAsia="Arial" w:hAnsi="Arial"/>
          <w:sz w:val="22"/>
          <w:szCs w:val="22"/>
        </w:rPr>
        <w:t xml:space="preserve">“Iraq is now in its worst crisis since the 2003 war. ISIS (the Islamic State of Iraq and Syria Group), a group that does not even see Al Qaida as extreme enough, has moved into Mosul, which is Nineveh. It has totally taken control, destroyed all government departments. Allowed all prisoners out of the prisons. Killed countless numbers of people. There are bodies over the streets. The army and police have fled, so many of the military resources have been captured. Tankers, armed vehicles and even helicopters are now in the hands of ISIS.</w:t>
      </w:r>
    </w:p>
    <w:p>
      <w:pPr>
        <w:spacing w:after="160"/>
      </w:pPr>
      <w:r>
        <w:rPr>
          <w:rFonts w:ascii="Arial" w:cs="Arial" w:eastAsia="Arial" w:hAnsi="Arial"/>
          <w:sz w:val="22"/>
          <w:szCs w:val="22"/>
        </w:rPr>
        <w:t xml:space="preserve">“The area is the heartland of the Christian community. Most of our people come from Nineveh and still see that as their home. It is there that they return to regularly. Many Christian's fled from back to Nineveh from Baghdad, as things got so bad there. Now the Christian centre of Iraq has been totally ransacked. The tanks are moving into the Christian villages destroying them and causing total carnage. The ISIS militants are now moving towards Kirkuk, major areas to the Oil fields that provide the lifeblood of Iraq. We are faced with total war that all the Iraqi military have now retreated from.</w:t>
      </w:r>
    </w:p>
    <w:p>
      <w:pPr>
        <w:spacing w:after="160"/>
      </w:pPr>
      <w:r>
        <w:rPr>
          <w:rFonts w:ascii="Arial" w:cs="Arial" w:eastAsia="Arial" w:hAnsi="Arial"/>
          <w:sz w:val="22"/>
          <w:szCs w:val="22"/>
        </w:rPr>
        <w:t xml:space="preserve">“People have fled in their hundreds of thousands to Kurdistan still in Iraq for safety. The Kurds have even closed the border, preventing entry of the masses. The crisis is so huge it is almost impossible to consider what is really happening.</w:t>
      </w:r>
    </w:p>
    <w:p>
      <w:pPr>
        <w:spacing w:after="160"/>
      </w:pPr>
      <w:r>
        <w:rPr>
          <w:rFonts w:ascii="Arial" w:cs="Arial" w:eastAsia="Arial" w:hAnsi="Arial"/>
          <w:sz w:val="22"/>
          <w:szCs w:val="22"/>
        </w:rPr>
        <w:t xml:space="preserve">Mosul residents fleeing the ISIS takeover.“The summer is by far our worst time of the year for support. Both our Foundation in the UK and US have seriously had to reduce our funding. We are in a desperate crisis. So many of our people had returned their homes in Nineveh for the summer now they are stuck in this total carnage unable to even escape. We desperately need help so that we can help the Christians of this broken land just get through this new crisis. Please can you help us, we are desperate.</w:t>
      </w:r>
    </w:p>
    <w:p>
      <w:pPr>
        <w:spacing w:after="160"/>
      </w:pPr>
      <w:r>
        <w:rPr>
          <w:rFonts w:ascii="Arial" w:cs="Arial" w:eastAsia="Arial" w:hAnsi="Arial"/>
          <w:sz w:val="22"/>
          <w:szCs w:val="22"/>
        </w:rPr>
        <w:t xml:space="preserve">“The terrible fact is that ISIS are in the control now of Fallujah in the South and Mosul in the North they could now move down towards Baghdad between the two and cause a total crisis there. So to be honest I don't know what to do, do I stay or go back? I have a huge amount of commitments here. If I go back, I cannot change the situation but I want to be with my people. Here we are with this huge crisis and need and we do not even have the resources to help those most in need. So the crisis is huge and we need help, will you please help us?</w:t>
      </w:r>
    </w:p>
    <w:p>
      <w:pPr>
        <w:spacing w:after="160"/>
      </w:pPr>
      <w:r>
        <w:rPr>
          <w:rFonts w:ascii="Arial" w:cs="Arial" w:eastAsia="Arial" w:hAnsi="Arial"/>
          <w:sz w:val="22"/>
          <w:szCs w:val="22"/>
        </w:rPr>
        <w:t xml:space="preserve">Donations can be made either through the JustGiving or PayPal in the Quick Links column opposite, or through our website at www.frrme.org. Donations can also be by Cheque, sent to FRRME at PO Box 229, Petersfield, Hampshire GU32 9DL. Please also consider regular giving by Standing Order at http://frrme.org/get-involved/donate/. Regular monthly giving enables families to be fed weekly, medical support and supplies remain available to all in need and the vital reconciliation work can continue, particularly at this most difficult of times.</w:t>
      </w:r>
    </w:p>
    <w:p>
      <w:pPr>
        <w:spacing w:after="160"/>
      </w:pPr>
      <w:r>
        <w:rPr>
          <w:rFonts w:ascii="Arial" w:cs="Arial" w:eastAsia="Arial" w:hAnsi="Arial"/>
          <w:sz w:val="22"/>
          <w:szCs w:val="22"/>
        </w:rPr>
        <w:t xml:space="preserve">FURTHER READING</w:t>
      </w:r>
    </w:p>
    <w:p>
      <w:pPr>
        <w:spacing w:after="160"/>
      </w:pPr>
      <w:r>
        <w:rPr>
          <w:rFonts w:ascii="Arial" w:cs="Arial" w:eastAsia="Arial" w:hAnsi="Arial"/>
          <w:sz w:val="22"/>
          <w:szCs w:val="22"/>
        </w:rPr>
        <w:t xml:space="preserve">Shea - The Cleansing of Iraq's Christians Is Entering Its End Game by Nina Shea (10 June 2014).</w:t>
      </w:r>
    </w:p>
    <w:p>
      <w:pPr>
        <w:spacing w:after="160"/>
      </w:pPr>
      <w:r>
        <w:rPr>
          <w:rFonts w:ascii="Arial" w:cs="Arial" w:eastAsia="Arial" w:hAnsi="Arial"/>
          <w:sz w:val="22"/>
          <w:szCs w:val="22"/>
        </w:rPr>
        <w:t xml:space="preserve">http://www.nationalreview.com/corner/380032/cleansing-iraqs-christians-entering-its-end-game-nina-shea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IRAQ: NATION IS IN CRISIS. CONDITIONS WORST THEY HAVE EVER BEEN – CANON WHITE</dc:title>
  <dc:creator>VirtueOnline Archive</dc:creator>
  <cp:lastModifiedBy>Un-named</cp:lastModifiedBy>
  <cp:revision>1</cp:revision>
  <dcterms:created xsi:type="dcterms:W3CDTF">2026-04-22T11:55:55.747Z</dcterms:created>
  <dcterms:modified xsi:type="dcterms:W3CDTF">2026-04-22T11:55:55.747Z</dcterms:modified>
</cp:coreProperties>
</file>

<file path=docProps/custom.xml><?xml version="1.0" encoding="utf-8"?>
<Properties xmlns="http://schemas.openxmlformats.org/officeDocument/2006/custom-properties" xmlns:vt="http://schemas.openxmlformats.org/officeDocument/2006/docPropsVTypes"/>
</file>