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 OCEAN: ARCHBISHOP IAN ERNEST TO VISIT SOUTH AFRICA</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August 30, 2011</w:t>
      </w:r>
    </w:p>
    <w:p>
      <w:pPr>
        <w:spacing w:after="160"/>
      </w:pPr>
      <w:r>
        <w:rPr>
          <w:rFonts w:ascii="Arial" w:cs="Arial" w:eastAsia="Arial" w:hAnsi="Arial"/>
          <w:sz w:val="22"/>
          <w:szCs w:val="22"/>
        </w:rPr>
        <w:t xml:space="preserve">The Most Rev. Thabo Makgoba, Anglican Archbishop of Cape Town and Metropolitan of the Anglican Church of Southern Africa, has written another of his regular letters called "To the Laos - To the People of God." Excerpts from three paragraphs:</w:t>
      </w:r>
    </w:p>
    <w:p>
      <w:pPr>
        <w:spacing w:after="160"/>
      </w:pPr>
      <w:r>
        <w:rPr>
          <w:rFonts w:ascii="Arial" w:cs="Arial" w:eastAsia="Arial" w:hAnsi="Arial"/>
          <w:sz w:val="22"/>
          <w:szCs w:val="22"/>
        </w:rPr>
        <w:t xml:space="preserve">[W]e must remember that, as we debate the wider concerns of the societies to which we find ourselves called in mission and ministry, we are nonetheless not called to be environmental activists, nor social workers, nor politicians, nor moral commentators - though we may contribute in all these areas and many more. Our unique calling is to do what no-one else can do: to live out our baptismal promises in lives of faithful worship, witness and service.</w:t>
      </w:r>
    </w:p>
    <w:p>
      <w:pPr>
        <w:spacing w:after="160"/>
      </w:pPr>
      <w:r>
        <w:rPr>
          <w:rFonts w:ascii="Arial" w:cs="Arial" w:eastAsia="Arial" w:hAnsi="Arial"/>
          <w:sz w:val="22"/>
          <w:szCs w:val="22"/>
        </w:rPr>
        <w:t xml:space="preserve">Another area I want to mention, and for which I ask your prayers, is the development of Pastoral Guidelines in relation to the same-gender civil unions for which South African legislation now provides. ... Let me underline that this document is not directly about the continuing debate around human sexuality, though it affirms that we uphold the moratoria of the Anglican Communion on the ordination of persons living in a same gender unions to the episcopate; the blessing of same-sex unions; and cross-border incursions by bishops.</w:t>
      </w:r>
    </w:p>
    <w:p>
      <w:pPr>
        <w:spacing w:after="160"/>
      </w:pPr>
      <w:r>
        <w:rPr>
          <w:rFonts w:ascii="Arial" w:cs="Arial" w:eastAsia="Arial" w:hAnsi="Arial"/>
          <w:sz w:val="22"/>
          <w:szCs w:val="22"/>
        </w:rPr>
        <w:t xml:space="preserve">Rather, this focuses on the human and pastoral realities that we inevitably face in parishes following South Africa's new legislation.</w:t>
      </w:r>
    </w:p>
    <w:p>
      <w:pPr>
        <w:spacing w:after="160"/>
      </w:pPr>
      <w:r>
        <w:rPr>
          <w:rFonts w:ascii="Arial" w:cs="Arial" w:eastAsia="Arial" w:hAnsi="Arial"/>
          <w:sz w:val="22"/>
          <w:szCs w:val="22"/>
        </w:rPr>
        <w:t xml:space="preserve">I am glad that we shall be welcoming two very special guests at Kopanong. The Most Revd Katharine Jefferts Schori, the Presiding Bishop of the Episcopal Church, will join part of the Synod of Bishops meeting that precedes [Provincial Standing Committee]; and the Most Revd Ian [Ernest], Archbishop of the Indian Ocean, and current Chairman of the Council of Anglican Provinces of Africa, will be with us both at [Synod of Bishops] and [Provincial Standing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 OCEAN: ARCHBISHOP IAN ERNEST TO VISIT SOUTH AFRICA</dc:title>
  <dc:creator>VirtueOnline Archive</dc:creator>
  <cp:lastModifiedBy>Un-named</cp:lastModifiedBy>
  <cp:revision>1</cp:revision>
  <dcterms:created xsi:type="dcterms:W3CDTF">2026-04-22T11:55:31.763Z</dcterms:created>
  <dcterms:modified xsi:type="dcterms:W3CDTF">2026-04-22T11:55:31.763Z</dcterms:modified>
</cp:coreProperties>
</file>

<file path=docProps/custom.xml><?xml version="1.0" encoding="utf-8"?>
<Properties xmlns="http://schemas.openxmlformats.org/officeDocument/2006/custom-properties" xmlns:vt="http://schemas.openxmlformats.org/officeDocument/2006/docPropsVTypes"/>
</file>