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ANGLICAN GAY-BISHOP STANCE IS PUT TO THE TEST IN CHICAGO</w:t>
      </w:r>
    </w:p>
    <w:p>
      <w:pPr>
        <w:pBdr>
          <w:bottom w:val="single" w:color="AAAAAA" w:sz="6"/>
        </w:pBdr>
        <w:spacing w:after="200" w:before="0"/>
      </w:pPr>
    </w:p>
    <w:p>
      <w:pPr>
        <w:spacing w:after="240"/>
      </w:pPr>
      <w:r>
        <w:rPr>
          <w:rFonts w:ascii="Arial" w:cs="Arial" w:eastAsia="Arial" w:hAnsi="Arial"/>
          <w:i/>
          <w:iCs/>
          <w:color w:val="666666"/>
          <w:sz w:val="20"/>
          <w:szCs w:val="20"/>
        </w:rPr>
        <w:t xml:space="preserve">By Manya A. Brachear and Margaret Ramirez  |  Tribune religion reporters  |  Chicago Tribune</w:t>
      </w:r>
    </w:p>
    <w:p>
      <w:pPr>
        <w:spacing w:after="160"/>
      </w:pPr>
      <w:r>
        <w:rPr>
          <w:rFonts w:ascii="Arial" w:cs="Arial" w:eastAsia="Arial" w:hAnsi="Arial"/>
          <w:sz w:val="22"/>
          <w:szCs w:val="22"/>
        </w:rPr>
        <w:t xml:space="preserve">http://tinyurl.com/yuwrfl</w:t>
      </w:r>
    </w:p>
    <w:p>
      <w:pPr>
        <w:spacing w:after="160"/>
      </w:pPr>
      <w:r>
        <w:rPr>
          <w:rFonts w:ascii="Arial" w:cs="Arial" w:eastAsia="Arial" w:hAnsi="Arial"/>
          <w:sz w:val="22"/>
          <w:szCs w:val="22"/>
        </w:rPr>
        <w:t xml:space="preserve">September 20, 2007</w:t>
      </w:r>
    </w:p>
    <w:p>
      <w:pPr>
        <w:spacing w:after="160"/>
      </w:pPr>
      <w:r>
        <w:rPr>
          <w:rFonts w:ascii="Arial" w:cs="Arial" w:eastAsia="Arial" w:hAnsi="Arial"/>
          <w:sz w:val="22"/>
          <w:szCs w:val="22"/>
        </w:rPr>
        <w:t xml:space="preserve">As Episcopal bishops begin historic talks with their spiritual leader Thursday on whether the worldwide Anglican Church can overcome differences about homosexuality, many point to Chicago as proof that minds are already made up.</w:t>
      </w:r>
    </w:p>
    <w:p>
      <w:pPr>
        <w:spacing w:after="160"/>
      </w:pPr>
      <w:r>
        <w:rPr>
          <w:rFonts w:ascii="Arial" w:cs="Arial" w:eastAsia="Arial" w:hAnsi="Arial"/>
          <w:sz w:val="22"/>
          <w:szCs w:val="22"/>
        </w:rPr>
        <w:t xml:space="preserve">Though Anglican leaders have urged the U.S. church to stop electing gay bishops who are in committed relationships, a lesbian priest is among five finalists for bishop of the Episcopal Diocese of Chicago. Meanwhile, dissidents in the diocese will turn out Sunday in suburban Wheaton to hear Archbishop Peter Akinola, conservative leader of Nigeria's Anglican Church and the fiercest critic of the Episcopal Church's stance on gays.</w:t>
      </w:r>
    </w:p>
    <w:p>
      <w:pPr>
        <w:spacing w:after="160"/>
      </w:pPr>
      <w:r>
        <w:rPr>
          <w:rFonts w:ascii="Arial" w:cs="Arial" w:eastAsia="Arial" w:hAnsi="Arial"/>
          <w:sz w:val="22"/>
          <w:szCs w:val="22"/>
        </w:rPr>
        <w:t xml:space="preserve">His visit irked Bishop William Persell of Chicago, who said the event was potentially damaging to the church amid the "highly charged political rhetoric in our nation and around the world" about issues dividing the Anglicans.</w:t>
      </w:r>
    </w:p>
    <w:p>
      <w:pPr>
        <w:spacing w:after="160"/>
      </w:pPr>
      <w:r>
        <w:rPr>
          <w:rFonts w:ascii="Arial" w:cs="Arial" w:eastAsia="Arial" w:hAnsi="Arial"/>
          <w:sz w:val="22"/>
          <w:szCs w:val="22"/>
        </w:rPr>
        <w:t xml:space="preserve">"It's unfortunate that he would come into the diocese of Chicago without so much as the courtesy of contacting me," Persell said. "I think it's a dangerous time for the communion."</w:t>
      </w:r>
    </w:p>
    <w:p>
      <w:pPr>
        <w:spacing w:after="160"/>
      </w:pPr>
      <w:r>
        <w:rPr>
          <w:rFonts w:ascii="Arial" w:cs="Arial" w:eastAsia="Arial" w:hAnsi="Arial"/>
          <w:sz w:val="22"/>
          <w:szCs w:val="22"/>
        </w:rPr>
        <w:t xml:space="preserve">At their meeting in New Orleans, the U.S. bishops will discuss how to respond to a directive from Anglican leaders to stop consecrating gay bishops and to ban blessings of same-sex unions until the global church reaches a consensus. Archbishop of Canterbury Rowan Williams, titular head of the communion, will be there, facing U.S. bishops for the first time since the 2003 consecration of openly gay Bishop V. Gene Robinson of New Hampshire.</w:t>
      </w:r>
    </w:p>
    <w:p>
      <w:pPr>
        <w:spacing w:after="160"/>
      </w:pPr>
      <w:r>
        <w:rPr>
          <w:rFonts w:ascii="Arial" w:cs="Arial" w:eastAsia="Arial" w:hAnsi="Arial"/>
          <w:sz w:val="22"/>
          <w:szCs w:val="22"/>
        </w:rPr>
        <w:t xml:space="preserve">That the Wheaton event is being held at the same, critical moment is one illustration of how new alliances between American conservatives and overseas clergy have pushed the Anglican Communion to a possible breaking point.</w:t>
      </w:r>
    </w:p>
    <w:p>
      <w:pPr>
        <w:spacing w:after="160"/>
      </w:pPr>
      <w:r>
        <w:rPr>
          <w:rFonts w:ascii="Arial" w:cs="Arial" w:eastAsia="Arial" w:hAnsi="Arial"/>
          <w:sz w:val="22"/>
          <w:szCs w:val="22"/>
        </w:rPr>
        <w:t xml:space="preserve">But for many Episcopalians, the separation in the church has begun. Already, the dioceses of Quincy, Ill., Ft. Worth, San Joaquin, Calif., and Pittsburgh have begun planning to leave the Episcopal Church.</w:t>
      </w:r>
    </w:p>
    <w:p>
      <w:pPr>
        <w:spacing w:after="160"/>
      </w:pPr>
      <w:r>
        <w:rPr>
          <w:rFonts w:ascii="Arial" w:cs="Arial" w:eastAsia="Arial" w:hAnsi="Arial"/>
          <w:sz w:val="22"/>
          <w:szCs w:val="22"/>
        </w:rPr>
        <w:t xml:space="preserve">Still, Bishop Keith Ackerman of Quincy said he was holding out hope that Williams would take definitive action to preserve the communion.</w:t>
      </w:r>
    </w:p>
    <w:p>
      <w:pPr>
        <w:spacing w:after="160"/>
      </w:pPr>
      <w:r>
        <w:rPr>
          <w:rFonts w:ascii="Arial" w:cs="Arial" w:eastAsia="Arial" w:hAnsi="Arial"/>
          <w:sz w:val="22"/>
          <w:szCs w:val="22"/>
        </w:rPr>
        <w:t xml:space="preserve">"We are asking Rowan Williams to be bold and represent the worldwide Anglican Communion and not just the Episcopal Church," he said. "The Episcopal Church has engaged in behavior that has caused a rupture in the communion, and I feel saddened by that."</w:t>
      </w:r>
    </w:p>
    <w:p>
      <w:pPr>
        <w:spacing w:after="160"/>
      </w:pPr>
      <w:r>
        <w:rPr>
          <w:rFonts w:ascii="Arial" w:cs="Arial" w:eastAsia="Arial" w:hAnsi="Arial"/>
          <w:sz w:val="22"/>
          <w:szCs w:val="22"/>
        </w:rPr>
        <w:t xml:space="preserve">The directive being considered came out of a February meeting in Tanzania, where three dozen Anglican leaders demanded that the Episcopal Church bar blessings for gay couples and stop consecrating gay bishops. Though bishops have yet to address those requests, the Chicago diocese this month named Rev. Tracey Lind, a lesbian in a committed relationship, as one of five finalists to become its next bishop. She and four other candidates will tour the diocese in October.</w:t>
      </w:r>
    </w:p>
    <w:p>
      <w:pPr>
        <w:spacing w:after="160"/>
      </w:pPr>
      <w:r>
        <w:rPr>
          <w:rFonts w:ascii="Arial" w:cs="Arial" w:eastAsia="Arial" w:hAnsi="Arial"/>
          <w:sz w:val="22"/>
          <w:szCs w:val="22"/>
        </w:rPr>
        <w:t xml:space="preserve">The Anglicans also wanted alternate oversight to be provided for conservative Episcopalians who object to their church's liberal theology, a request Episcopal bishops declined to accommodate.</w:t>
      </w:r>
    </w:p>
    <w:p>
      <w:pPr>
        <w:spacing w:after="160"/>
      </w:pPr>
      <w:r>
        <w:rPr>
          <w:rFonts w:ascii="Arial" w:cs="Arial" w:eastAsia="Arial" w:hAnsi="Arial"/>
          <w:sz w:val="22"/>
          <w:szCs w:val="22"/>
        </w:rPr>
        <w:t xml:space="preserve">Williams has lamented that leaders spent most of their time in Tanzania discussing sexuality instead of missions to help the poor and sick. On Thursday, he will preside over a service to focus on the healing and recovery of New Orleans and celebrate the resiliency of spirit there after Hurricane Katrina.</w:t>
      </w:r>
    </w:p>
    <w:p>
      <w:pPr>
        <w:spacing w:after="160"/>
      </w:pPr>
      <w:r>
        <w:rPr>
          <w:rFonts w:ascii="Arial" w:cs="Arial" w:eastAsia="Arial" w:hAnsi="Arial"/>
          <w:sz w:val="22"/>
          <w:szCs w:val="22"/>
        </w:rPr>
        <w:t xml:space="preserve">As a result of dissent over the ordination of women and gay clergy, there are now 53 denominations in the U.S. that are not in communion with the Archbishop of Canterbury but consider themselves part of the Anglican tradition. In addition, as many as 200 Episcopal parishes have left the U.S. jurisdiction, with many placing themselves under the auspices of foreign Anglican bishops.</w:t>
      </w:r>
    </w:p>
    <w:p>
      <w:pPr>
        <w:spacing w:after="160"/>
      </w:pPr>
      <w:r>
        <w:rPr>
          <w:rFonts w:ascii="Arial" w:cs="Arial" w:eastAsia="Arial" w:hAnsi="Arial"/>
          <w:sz w:val="22"/>
          <w:szCs w:val="22"/>
        </w:rPr>
        <w:t xml:space="preserve">Anglican leaders in Nigeria, Rwanda, Uganda and Kenya, meanwhile, have consecrated conservative American clergy as their bishops in the U.S.</w:t>
      </w:r>
    </w:p>
    <w:p>
      <w:pPr>
        <w:spacing w:after="160"/>
      </w:pPr>
      <w:r>
        <w:rPr>
          <w:rFonts w:ascii="Arial" w:cs="Arial" w:eastAsia="Arial" w:hAnsi="Arial"/>
          <w:sz w:val="22"/>
          <w:szCs w:val="22"/>
        </w:rPr>
        <w:t xml:space="preserve">This year, Akinola created the Convocation of Anglicans in North America, a missionary branch of the Nigerian church in the United States. A group of Midwestern churches with ties to African Anglicans invited him to preach Sunday at Edman Memorial Chapel at Wheaton College.</w:t>
      </w:r>
    </w:p>
    <w:p>
      <w:pPr>
        <w:spacing w:after="160"/>
      </w:pPr>
      <w:r>
        <w:rPr>
          <w:rFonts w:ascii="Arial" w:cs="Arial" w:eastAsia="Arial" w:hAnsi="Arial"/>
          <w:sz w:val="22"/>
          <w:szCs w:val="22"/>
        </w:rPr>
        <w:t xml:space="preserve">"From what I understand, Archbishop Akinola is not even expected to speak about any of that controversy," said Rev. Jay Greener, rector of the Church of the Redeemer in Highland Park. "He leads one of the fastest-growing Christian churches in the world, so we've asked him to address outreach, mission, evangelism, and to celebrate unity."</w:t>
      </w:r>
    </w:p>
    <w:p>
      <w:pPr>
        <w:spacing w:after="160"/>
      </w:pPr>
      <w:r>
        <w:rPr>
          <w:rFonts w:ascii="Arial" w:cs="Arial" w:eastAsia="Arial" w:hAnsi="Arial"/>
          <w:sz w:val="22"/>
          <w:szCs w:val="22"/>
        </w:rPr>
        <w:t xml:space="preserve">Yet Greener said it was easy to see how others could interpret Akinola's visit in other ways.</w:t>
      </w:r>
    </w:p>
    <w:p>
      <w:pPr>
        <w:spacing w:after="160"/>
      </w:pPr>
      <w:r>
        <w:rPr>
          <w:rFonts w:ascii="Arial" w:cs="Arial" w:eastAsia="Arial" w:hAnsi="Arial"/>
          <w:sz w:val="22"/>
          <w:szCs w:val="22"/>
        </w:rPr>
        <w:t xml:space="preserve">"He's speaking here against the backdrop of all these other changes occurring," he said. "There is a huge realignment of the Anglican Communion that is happening. It's a different world."</w:t>
      </w:r>
    </w:p>
    <w:p>
      <w:pPr>
        <w:spacing w:after="160"/>
      </w:pPr>
      <w:r>
        <w:rPr>
          <w:rFonts w:ascii="Arial" w:cs="Arial" w:eastAsia="Arial" w:hAnsi="Arial"/>
          <w:sz w:val="22"/>
          <w:szCs w:val="22"/>
        </w:rPr>
        <w:t xml:space="preserve">Rev. Liz Steadman, the Episcopal chaplain of Northwestern University, finds Akinola's visit troubling. The chapel where Akinola will preach is named after her grandfather, a former president of Wheaton College, and she is a lesbian in a committed relationship.</w:t>
      </w:r>
    </w:p>
    <w:p>
      <w:pPr>
        <w:spacing w:after="160"/>
      </w:pPr>
      <w:r>
        <w:rPr>
          <w:rFonts w:ascii="Arial" w:cs="Arial" w:eastAsia="Arial" w:hAnsi="Arial"/>
          <w:sz w:val="22"/>
          <w:szCs w:val="22"/>
        </w:rPr>
        <w:t xml:space="preserve">"I don't love the Gospel despite the fact that I am a lesbian. I love it because of who I am -- Victor Raymond Edman's granddaughter, a child of God and, yes, a lesbian," she said. "It breaks my heart when the Gospel is perverted to justify the abuse of entire groups of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ANGLICAN GAY-BISHOP STANCE IS PUT TO THE TEST IN CHICAGO</dc:title>
  <dc:creator>VirtueOnline Archive</dc:creator>
  <cp:lastModifiedBy>Un-named</cp:lastModifiedBy>
  <cp:revision>1</cp:revision>
  <dcterms:created xsi:type="dcterms:W3CDTF">2026-04-22T11:54:36.540Z</dcterms:created>
  <dcterms:modified xsi:type="dcterms:W3CDTF">2026-04-22T11:54:36.540Z</dcterms:modified>
</cp:coreProperties>
</file>

<file path=docProps/custom.xml><?xml version="1.0" encoding="utf-8"?>
<Properties xmlns="http://schemas.openxmlformats.org/officeDocument/2006/custom-properties" xmlns:vt="http://schemas.openxmlformats.org/officeDocument/2006/docPropsVTypes"/>
</file>