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HURON: CHURCHES MAY LEAVE DIOCESE; CONTROVERSY SURROUNDS SAME-SEX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JESSE McLEAN</w:t>
      </w:r>
    </w:p>
    <w:p>
      <w:pPr>
        <w:spacing w:after="160"/>
      </w:pPr>
      <w:r>
        <w:rPr>
          <w:rFonts w:ascii="Arial" w:cs="Arial" w:eastAsia="Arial" w:hAnsi="Arial"/>
          <w:sz w:val="22"/>
          <w:szCs w:val="22"/>
        </w:rPr>
        <w:t xml:space="preserve">The Observer</w:t>
      </w:r>
    </w:p>
    <w:p>
      <w:pPr>
        <w:spacing w:after="160"/>
      </w:pPr>
      <w:r>
        <w:rPr>
          <w:rFonts w:ascii="Arial" w:cs="Arial" w:eastAsia="Arial" w:hAnsi="Arial"/>
          <w:sz w:val="22"/>
          <w:szCs w:val="22"/>
        </w:rPr>
        <w:t xml:space="preserve">http://www.theobserver.ca/ArticleDisplay.aspx?e=1045282</w:t>
      </w:r>
    </w:p>
    <w:p>
      <w:pPr>
        <w:spacing w:after="160"/>
      </w:pPr>
      <w:r>
        <w:rPr>
          <w:rFonts w:ascii="Arial" w:cs="Arial" w:eastAsia="Arial" w:hAnsi="Arial"/>
          <w:sz w:val="22"/>
          <w:szCs w:val="22"/>
        </w:rPr>
        <w:t xml:space="preserve">May 27, 2008</w:t>
      </w:r>
    </w:p>
    <w:p>
      <w:pPr>
        <w:spacing w:after="160"/>
      </w:pPr>
      <w:r>
        <w:rPr>
          <w:rFonts w:ascii="Arial" w:cs="Arial" w:eastAsia="Arial" w:hAnsi="Arial"/>
          <w:sz w:val="22"/>
          <w:szCs w:val="22"/>
        </w:rPr>
        <w:t xml:space="preserve">Several Anglican churches in southern Ontario could abandon their diocese after it passed a contentious motion yesterday that would recognize same-sex unions, an insider says.</w:t>
      </w:r>
    </w:p>
    <w:p>
      <w:pPr>
        <w:spacing w:after="160"/>
      </w:pPr>
      <w:r>
        <w:rPr>
          <w:rFonts w:ascii="Arial" w:cs="Arial" w:eastAsia="Arial" w:hAnsi="Arial"/>
          <w:sz w:val="22"/>
          <w:szCs w:val="22"/>
        </w:rPr>
        <w:t xml:space="preserve">A resounding 70 per cent of Anglicans from the Huron Diocese voted in favour of conditionally allowing ministers to bless married, same-sex couples during a gathering in London.</w:t>
      </w:r>
    </w:p>
    <w:p>
      <w:pPr>
        <w:spacing w:after="160"/>
      </w:pPr>
      <w:r>
        <w:rPr>
          <w:rFonts w:ascii="Arial" w:cs="Arial" w:eastAsia="Arial" w:hAnsi="Arial"/>
          <w:sz w:val="22"/>
          <w:szCs w:val="22"/>
        </w:rPr>
        <w:t xml:space="preserve">The motion put to the delegates was to ask the presiding bishop to consider authorizing clergy and congregations, comfortable with the idea, to bless a union of two people of the same gender who've already legally married in a civil ceremony.</w:t>
      </w:r>
    </w:p>
    <w:p>
      <w:pPr>
        <w:spacing w:after="160"/>
      </w:pPr>
      <w:r>
        <w:rPr>
          <w:rFonts w:ascii="Arial" w:cs="Arial" w:eastAsia="Arial" w:hAnsi="Arial"/>
          <w:sz w:val="22"/>
          <w:szCs w:val="22"/>
        </w:rPr>
        <w:t xml:space="preserve">At least one of the spouses must also have been baptized. Clergy among the about 500 Anglicans at the gathering voted first, followed by laypeople who made up about two-thirds of the voting delegates. The clergy members voted 72 per cent in favour, while the laypeople voted 71.6 per cent.</w:t>
      </w:r>
    </w:p>
    <w:p>
      <w:pPr>
        <w:spacing w:after="160"/>
      </w:pPr>
      <w:r>
        <w:rPr>
          <w:rFonts w:ascii="Arial" w:cs="Arial" w:eastAsia="Arial" w:hAnsi="Arial"/>
          <w:sz w:val="22"/>
          <w:szCs w:val="22"/>
        </w:rPr>
        <w:t xml:space="preserve">Pete Emmons, a former delegate to the Diocese of Huron's synod, said many local reverends and church-goers told him they would leave the Canadian fellowship to join a more conservative Anglican authority if the motion passed.</w:t>
      </w:r>
    </w:p>
    <w:p>
      <w:pPr>
        <w:spacing w:after="160"/>
      </w:pPr>
      <w:r>
        <w:rPr>
          <w:rFonts w:ascii="Arial" w:cs="Arial" w:eastAsia="Arial" w:hAnsi="Arial"/>
          <w:sz w:val="22"/>
          <w:szCs w:val="22"/>
        </w:rPr>
        <w:t xml:space="preserve">"There's violent opposition," said Emmons, who use to be a warden at Trinity church in Sarnia.</w:t>
      </w:r>
    </w:p>
    <w:p>
      <w:pPr>
        <w:spacing w:after="160"/>
      </w:pPr>
      <w:r>
        <w:rPr>
          <w:rFonts w:ascii="Arial" w:cs="Arial" w:eastAsia="Arial" w:hAnsi="Arial"/>
          <w:sz w:val="22"/>
          <w:szCs w:val="22"/>
        </w:rPr>
        <w:t xml:space="preserve">"Pensions and benefits are tied up in the diocese, so some might have been afraid to say it before the vote," he said, adding that he expects several clergy people to raise concerns in coming days.</w:t>
      </w:r>
    </w:p>
    <w:p>
      <w:pPr>
        <w:spacing w:after="160"/>
      </w:pPr>
      <w:r>
        <w:rPr>
          <w:rFonts w:ascii="Arial" w:cs="Arial" w:eastAsia="Arial" w:hAnsi="Arial"/>
          <w:sz w:val="22"/>
          <w:szCs w:val="22"/>
        </w:rPr>
        <w:t xml:space="preserve">Diocese spokesperson Rev. Keith Nethery stressed that the motion is one that "isn't going to open the flood gates to all same-gender unions."</w:t>
      </w:r>
    </w:p>
    <w:p>
      <w:pPr>
        <w:spacing w:after="160"/>
      </w:pPr>
      <w:r>
        <w:rPr>
          <w:rFonts w:ascii="Arial" w:cs="Arial" w:eastAsia="Arial" w:hAnsi="Arial"/>
          <w:sz w:val="22"/>
          <w:szCs w:val="22"/>
        </w:rPr>
        <w:t xml:space="preserve">The motion would be conditional, he said. It would require the presiding bishop to consider authorizing clergy who are comfortable with blessing the union of a same-sex couple who have already been legally married in civil ceremony.</w:t>
      </w:r>
    </w:p>
    <w:p>
      <w:pPr>
        <w:spacing w:after="160"/>
      </w:pPr>
      <w:r>
        <w:rPr>
          <w:rFonts w:ascii="Arial" w:cs="Arial" w:eastAsia="Arial" w:hAnsi="Arial"/>
          <w:sz w:val="22"/>
          <w:szCs w:val="22"/>
        </w:rPr>
        <w:t xml:space="preserve">Similar motions have been approved in Montreal, Ottawa and Niagara. There are nearly 20 Anglican churches in Lambton County.</w:t>
      </w:r>
    </w:p>
    <w:p>
      <w:pPr>
        <w:spacing w:after="160"/>
      </w:pPr>
      <w:r>
        <w:rPr>
          <w:rFonts w:ascii="Arial" w:cs="Arial" w:eastAsia="Arial" w:hAnsi="Arial"/>
          <w:sz w:val="22"/>
          <w:szCs w:val="22"/>
        </w:rPr>
        <w:t xml:space="preserve">In London, about 60 speakers voiced their opinions on the issue to a panel of bishops and other members of the diocese. Both sides largely based their arguments in scripture, citing Bible passages about God's forgiveness and about homosexuality as a sin.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HURON: CHURCHES MAY LEAVE DIOCESE; CONTROVERSY SURROUNDS SAME-SEX MARRIAGE</dc:title>
  <dc:creator>VirtueOnline Archive</dc:creator>
  <cp:lastModifiedBy>Un-named</cp:lastModifiedBy>
  <cp:revision>1</cp:revision>
  <dcterms:created xsi:type="dcterms:W3CDTF">2026-04-22T11:54:45.642Z</dcterms:created>
  <dcterms:modified xsi:type="dcterms:W3CDTF">2026-04-22T11:54:45.642Z</dcterms:modified>
</cp:coreProperties>
</file>

<file path=docProps/custom.xml><?xml version="1.0" encoding="utf-8"?>
<Properties xmlns="http://schemas.openxmlformats.org/officeDocument/2006/custom-properties" xmlns:vt="http://schemas.openxmlformats.org/officeDocument/2006/docPropsVTypes"/>
</file>