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TWO BISHOPS, TWO VISIONS OF GOD'S MISSION</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Last week Episcopal Presiding Bishop Katharine Jefferts Schori's told the Issues, Etc. radio audience that God's mission was "to heal the world and that when people-of-faith are engaged in that work they're participating in the lively creativity of God. ... Our work, as part of God's mission, is to respond to the needs of the suffering - human beings as well as the rest of creation."</w:t>
      </w:r>
    </w:p>
    <w:p>
      <w:pPr>
        <w:spacing w:after="160"/>
      </w:pPr>
      <w:r>
        <w:rPr>
          <w:rFonts w:ascii="Arial" w:cs="Arial" w:eastAsia="Arial" w:hAnsi="Arial"/>
          <w:sz w:val="22"/>
          <w:szCs w:val="22"/>
        </w:rPr>
        <w:t xml:space="preserve">Last night at the AMiA Winter Conference's opening worship celebration Archbishop Yong Ping Chung was more succinct: "God's mission is lost souls." declared the AMiA founding archbishop, who flew 20 hours from Malaysia to Houston to proclaim the Word of God and rally his flock to engage in mission -- the work of salvation.</w:t>
      </w:r>
    </w:p>
    <w:p>
      <w:pPr>
        <w:spacing w:after="160"/>
      </w:pPr>
      <w:r>
        <w:rPr>
          <w:rFonts w:ascii="Arial" w:cs="Arial" w:eastAsia="Arial" w:hAnsi="Arial"/>
          <w:sz w:val="22"/>
          <w:szCs w:val="22"/>
        </w:rPr>
        <w:t xml:space="preserve">He noted that, in part, AMiA was founded to bring the Gospel -- the Good News of Jesus Christ -- to the 130 million unchurched and lost souls in the United States, to lead them to Jesus.</w:t>
      </w:r>
    </w:p>
    <w:p>
      <w:pPr>
        <w:spacing w:after="160"/>
      </w:pPr>
      <w:r>
        <w:rPr>
          <w:rFonts w:ascii="Arial" w:cs="Arial" w:eastAsia="Arial" w:hAnsi="Arial"/>
          <w:sz w:val="22"/>
          <w:szCs w:val="22"/>
        </w:rPr>
        <w:t xml:space="preserve">Whereas The Episcopal Church, which is legally registered as the Domestic and Foreign Missionary Society, seems to be more interested in the external, temporal and social needs of the people it encounters rather than the internal, spiritual and sacramental needs which ultimately have eternal ramifications.</w:t>
      </w:r>
    </w:p>
    <w:p>
      <w:pPr>
        <w:spacing w:after="160"/>
      </w:pPr>
      <w:r>
        <w:rPr>
          <w:rFonts w:ascii="Arial" w:cs="Arial" w:eastAsia="Arial" w:hAnsi="Arial"/>
          <w:sz w:val="22"/>
          <w:szCs w:val="22"/>
        </w:rPr>
        <w:t xml:space="preserve">Episcopal Presiding Bishop Katharine Jeffers Schori seems more focused on her foreign holdings than her domestic ones. Whenever you hear one of her addresses or sermons she always prefaces her remarks by bringing greetings from Episcopalians in: Ecuador ... Taiwan ... the Dominican Republic ... Haiti ... Honduras ... France ... Germany ... Venezuela ...</w:t>
      </w:r>
    </w:p>
    <w:p>
      <w:pPr>
        <w:spacing w:after="160"/>
      </w:pPr>
      <w:r>
        <w:rPr>
          <w:rFonts w:ascii="Arial" w:cs="Arial" w:eastAsia="Arial" w:hAnsi="Arial"/>
          <w:sz w:val="22"/>
          <w:szCs w:val="22"/>
        </w:rPr>
        <w:t xml:space="preserve">The Presiding Bishop has fewer than 500 foreign congregations in 16 countries while at home there are more than 6,800 American Episcopal churches. However that number keeps dropping, almost weekly. The latest Episcopal Church to shutter its doors is St. Margaret's in Park Falls, Wisconsin. That mission's final service was last week wiping out a century-plus Episcopal presence in the Northwoods of northern Price County.</w:t>
      </w:r>
    </w:p>
    <w:p>
      <w:pPr>
        <w:spacing w:after="160"/>
      </w:pPr>
      <w:r>
        <w:rPr>
          <w:rFonts w:ascii="Arial" w:cs="Arial" w:eastAsia="Arial" w:hAnsi="Arial"/>
          <w:sz w:val="22"/>
          <w:szCs w:val="22"/>
        </w:rPr>
        <w:t xml:space="preserve">However you never hear the Presiding Bishop say: "I bring you greetings from Episcopalians in: Texas ... Montana ... Wyoming ... Alaska ... South Dakota ... Upper South Carolina ... Central Florida ... Southern Virginia ... the Rio Grande ... the Navaholand ... the Central Gulf Coast .. El Camino Real ... Chicago ... Los Angeles ... Quincy ... Eau Claire ... Olympia ..."</w:t>
      </w:r>
    </w:p>
    <w:p>
      <w:pPr>
        <w:spacing w:after="160"/>
      </w:pPr>
      <w:r>
        <w:rPr>
          <w:rFonts w:ascii="Arial" w:cs="Arial" w:eastAsia="Arial" w:hAnsi="Arial"/>
          <w:sz w:val="22"/>
          <w:szCs w:val="22"/>
        </w:rPr>
        <w:t xml:space="preserve">Last night Archbishop Chung didn't do any place dropping the way the American Presiding Bishop does. He was more interested in Name dropping --- Jesus Christ.</w:t>
      </w:r>
    </w:p>
    <w:p>
      <w:pPr>
        <w:spacing w:after="160"/>
      </w:pPr>
      <w:r>
        <w:rPr>
          <w:rFonts w:ascii="Arial" w:cs="Arial" w:eastAsia="Arial" w:hAnsi="Arial"/>
          <w:sz w:val="22"/>
          <w:szCs w:val="22"/>
        </w:rPr>
        <w:t xml:space="preserve">He noted that in the boldness of the Lord tiny Gospel seeds were being planted by AMiA throughout the United States and Canada and these seeds, so far about 250, are taking root leading many to salvation in Christ.</w:t>
      </w:r>
    </w:p>
    <w:p>
      <w:pPr>
        <w:spacing w:after="160"/>
      </w:pPr>
      <w:r>
        <w:rPr>
          <w:rFonts w:ascii="Arial" w:cs="Arial" w:eastAsia="Arial" w:hAnsi="Arial"/>
          <w:sz w:val="22"/>
          <w:szCs w:val="22"/>
        </w:rPr>
        <w:t xml:space="preserve">The Archbishop noted that is in the power of God that the AMiA's missions grow and bear much fruit.</w:t>
      </w:r>
    </w:p>
    <w:p>
      <w:pPr>
        <w:spacing w:after="160"/>
      </w:pPr>
      <w:r>
        <w:rPr>
          <w:rFonts w:ascii="Arial" w:cs="Arial" w:eastAsia="Arial" w:hAnsi="Arial"/>
          <w:sz w:val="22"/>
          <w:szCs w:val="22"/>
        </w:rPr>
        <w:t xml:space="preserve">"Our God can do anything and everything," he said. ""Do you believe that?"</w:t>
      </w:r>
    </w:p>
    <w:p>
      <w:pPr>
        <w:spacing w:after="160"/>
      </w:pPr>
      <w:r>
        <w:rPr>
          <w:rFonts w:ascii="Arial" w:cs="Arial" w:eastAsia="Arial" w:hAnsi="Arial"/>
          <w:sz w:val="22"/>
          <w:szCs w:val="22"/>
        </w:rPr>
        <w:t xml:space="preserve">"Yes," came the passionate reply and thunderous applause.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TWO BISHOPS, TWO VISIONS OF GOD'S MISSION</dc:title>
  <dc:creator>VirtueOnline Archive</dc:creator>
  <cp:lastModifiedBy>Un-named</cp:lastModifiedBy>
  <cp:revision>1</cp:revision>
  <dcterms:created xsi:type="dcterms:W3CDTF">2026-04-22T11:55:35.193Z</dcterms:created>
  <dcterms:modified xsi:type="dcterms:W3CDTF">2026-04-22T11:55:35.193Z</dcterms:modified>
</cp:coreProperties>
</file>

<file path=docProps/custom.xml><?xml version="1.0" encoding="utf-8"?>
<Properties xmlns="http://schemas.openxmlformats.org/officeDocument/2006/custom-properties" xmlns:vt="http://schemas.openxmlformats.org/officeDocument/2006/docPropsVTypes"/>
</file>