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TX: THE ORDINARIATE OF THE CHAIR OF ST. PETER TAKES SHAPE</w:t>
      </w:r>
    </w:p>
    <w:p>
      <w:pPr>
        <w:pBdr>
          <w:bottom w:val="single" w:color="AAAAAA" w:sz="6"/>
        </w:pBdr>
        <w:spacing w:after="200" w:before="0"/>
      </w:pPr>
    </w:p>
    <w:p>
      <w:pPr>
        <w:spacing w:after="160"/>
      </w:pPr>
      <w:r>
        <w:rPr>
          <w:rFonts w:ascii="Arial" w:cs="Arial" w:eastAsia="Arial" w:hAnsi="Arial"/>
          <w:sz w:val="22"/>
          <w:szCs w:val="22"/>
        </w:rPr>
        <w:t xml:space="preserve">Boundaries stretch from the Mexican border to the Arctic Ocean and from sea to shining sea</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 in Houston</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26, 2012</w:t>
      </w:r>
    </w:p>
    <w:p>
      <w:pPr>
        <w:spacing w:after="160"/>
      </w:pPr>
      <w:r>
        <w:rPr>
          <w:rFonts w:ascii="Arial" w:cs="Arial" w:eastAsia="Arial" w:hAnsi="Arial"/>
          <w:sz w:val="22"/>
          <w:szCs w:val="22"/>
        </w:rPr>
        <w:t xml:space="preserve">The Rt. Rev. Monsignor Jeffrey Steenson has an incredibly difficult task ahead of him. On December 31, 2011, he was simply a Roman Catholic priest quietly teaching Patristics - his academic forte - at the University of St. Thomas in Houston. The Anglican Ordinariate was a gleam in Pope Benedict XVI's eye. On January 1, 2012, the Personal Ordinariate of the Chair of St. Peter was born, at least on paper, with Fr. Steenson, the former Episcopal bishop of the Diocese of the Rio Grande, was tapped as its leader.</w:t>
      </w:r>
    </w:p>
    <w:p>
      <w:pPr>
        <w:spacing w:after="160"/>
      </w:pPr>
      <w:r>
        <w:rPr>
          <w:rFonts w:ascii="Arial" w:cs="Arial" w:eastAsia="Arial" w:hAnsi="Arial"/>
          <w:sz w:val="22"/>
          <w:szCs w:val="22"/>
        </w:rPr>
        <w:t xml:space="preserve">As New Year's Day dawned, within the space of hours, the Pope, through the hands of William Cardinal Levada, challenged the new Ordinary, to do something that had never been done before. He was to create a nationwide diocese on the North American continent using the words of the Apostolic Constitution -- Anglicanorum Coetibus, the Complementary Norms for Anglicanorum Coetibus, and the Decree from the Congregation for the Doctrine of the Faith establishing the Personal Ordinariate of the Chair of St. Peter, coupled with the current Canons of the Catholic Church and the Catechism of the Catholic Church to guide him as the scuffling framework needed to complete his job and fully enflesh the Pope's prophetic vision.</w:t>
      </w:r>
    </w:p>
    <w:p>
      <w:pPr>
        <w:spacing w:after="160"/>
      </w:pPr>
      <w:r>
        <w:rPr>
          <w:rFonts w:ascii="Arial" w:cs="Arial" w:eastAsia="Arial" w:hAnsi="Arial"/>
          <w:sz w:val="22"/>
          <w:szCs w:val="22"/>
        </w:rPr>
        <w:t xml:space="preserve">"I'm basically starting a new diocese from nothing ... from scratch," the world's newest Anglican Ordinariate Ordinary explained. "The basic administrative work isn't finished yet. We wouldn't create an Ordinariate with people until we have a good corporate basis in which to do it."</w:t>
      </w:r>
    </w:p>
    <w:p>
      <w:pPr>
        <w:spacing w:after="160"/>
      </w:pPr>
      <w:r>
        <w:rPr>
          <w:rFonts w:ascii="Arial" w:cs="Arial" w:eastAsia="Arial" w:hAnsi="Arial"/>
          <w:sz w:val="22"/>
          <w:szCs w:val="22"/>
        </w:rPr>
        <w:t xml:space="preserve">On Jan. 1, there were no paid employees of the Personal Ordinariate of the Chair of Saint Peter. Msgr. Steenson and the Ordinariate's other officers: Fr. Scott Hurd, Canon to the Ordinary - or the Vicar General in Catholic parlance; Margaret Chalmer, Chancellor; Margaret Pichon, Assistant to the Ordinary; and Susan Gibbs in Media Relations are all highly qualified unpaid "volunteers". Only Barbara Jonte, the Ordinariate's new Executive Assistant, is a paid staff member. However, she did not join the team until after the Ordinariate was erected on Jan. 1. The other four "volunteers" had worked many long hours leading up to New Year's Day so when the Ordinariate was formally announced from the Vatican, there was a functioning rudimentary skeleton in place to implement immediate Ordinariate needs such as unveiling the design of the Ordinariate's crest, activating the Ordinariate's website, organizing the Jan. 2 Houston news conference, the planning of the Feb. 12 investiture of Fr. Steenson as the founding Ordinary, and preparing for his elevation as a protonotary apostolic monsignor.</w:t>
      </w:r>
    </w:p>
    <w:p>
      <w:pPr>
        <w:spacing w:after="160"/>
      </w:pPr>
      <w:r>
        <w:rPr>
          <w:rFonts w:ascii="Arial" w:cs="Arial" w:eastAsia="Arial" w:hAnsi="Arial"/>
          <w:sz w:val="22"/>
          <w:szCs w:val="22"/>
        </w:rPr>
        <w:t xml:space="preserve">This rank gives Msgr. Steenson a seat in the United States Conference of Catholic Bishops (USCCB) - the Catholic version of the House of Bishops - and entitles him to clutch a crozier, don the mitre, have a heavy-chained pectoral cross draped across his chest, and a wear bishop's fuchsia-colored cassock with oversized red cuffs. His new Catholic coat of arms boasts a fuchsia galero - the large, broad-brimmed tasseled hat associated with upper ranking clergy - and twin triple layers of red tassels in keeping with his new ecclesial hierarchical rank.</w:t>
      </w:r>
    </w:p>
    <w:p>
      <w:pPr>
        <w:spacing w:after="160"/>
      </w:pPr>
      <w:r>
        <w:rPr>
          <w:rFonts w:ascii="Arial" w:cs="Arial" w:eastAsia="Arial" w:hAnsi="Arial"/>
          <w:sz w:val="22"/>
          <w:szCs w:val="22"/>
        </w:rPr>
        <w:t xml:space="preserve">"There's no policy manuals ... we don't have the particular norms that, like what we used to call in The Episcopal Church, the Diocesan Constitution ... we don't have that," he said referencing his previous experience as an Episcopal bishop.</w:t>
      </w:r>
    </w:p>
    <w:p>
      <w:pPr>
        <w:spacing w:after="160"/>
      </w:pPr>
      <w:r>
        <w:rPr>
          <w:rFonts w:ascii="Arial" w:cs="Arial" w:eastAsia="Arial" w:hAnsi="Arial"/>
          <w:sz w:val="22"/>
          <w:szCs w:val="22"/>
        </w:rPr>
        <w:t xml:space="preserve">The closest equivalent he has to a diocesan constitution would be the Complementary Norms for Anglicanorum Coetibus that is still not detailed and is very sketchy. He has to figure things out as issues present themselves and needs are identified.</w:t>
      </w:r>
    </w:p>
    <w:p>
      <w:pPr>
        <w:spacing w:after="160"/>
      </w:pPr>
      <w:r>
        <w:rPr>
          <w:rFonts w:ascii="Arial" w:cs="Arial" w:eastAsia="Arial" w:hAnsi="Arial"/>
          <w:sz w:val="22"/>
          <w:szCs w:val="22"/>
        </w:rPr>
        <w:t xml:space="preserve">As the VIII Bishop of the Rio Grande, Msgr. Steenson inherited an established Episcopal diocese, albeit small. His Episcopal diocese encompassed the entire state of New Mexico, save the Four Corners region of the Navajoland, and spilled into Texas as far as the Pecos River.</w:t>
      </w:r>
    </w:p>
    <w:p>
      <w:pPr>
        <w:spacing w:after="160"/>
      </w:pPr>
      <w:r>
        <w:rPr>
          <w:rFonts w:ascii="Arial" w:cs="Arial" w:eastAsia="Arial" w:hAnsi="Arial"/>
          <w:sz w:val="22"/>
          <w:szCs w:val="22"/>
        </w:rPr>
        <w:t xml:space="preserve">As the Ordinariate's founding "bishop", Msgr. Steenson's new "diocese" temporarily encompasses the entire United States and all of Canada - until a separate Canadian Ordinariate can eventually be established. The Monsignor's new jurisdiction slices through 197 American Catholic dioceses and 71 dioceses north of the 49th Parallel. His spiritual authority stretches from the Arctic Archipelago in Canada to Ka Lae, South Point, Hawaii and Key West, Florida in the United States and from the Alaskan Aleutian Islands in the West to Newfoundland in the East and all points in between. His people pray for Queen Elizabeth II in Canada and Barack Obama in America. To the North, they look with joy to the Queen's Diamond Jubilee celebrating her 60 years on the throne, while farther South all eyes turn to the battle for the White House.</w:t>
      </w:r>
    </w:p>
    <w:p>
      <w:pPr>
        <w:spacing w:after="160"/>
      </w:pPr>
      <w:r>
        <w:rPr>
          <w:rFonts w:ascii="Arial" w:cs="Arial" w:eastAsia="Arial" w:hAnsi="Arial"/>
          <w:sz w:val="22"/>
          <w:szCs w:val="22"/>
        </w:rPr>
        <w:t xml:space="preserve">He doesn't have the Ordinariate's canons developed and in place to construct deaneries throughout his holdings. He would like to see the American Ordinariate be divided into deaneries roughly the size of the larger Episcopal Church US providences. The Canadian cousin would be one giant deanery. He already has a name in mind for that country-sized convocation: St. John Baptiste.</w:t>
      </w:r>
    </w:p>
    <w:p>
      <w:pPr>
        <w:spacing w:after="160"/>
      </w:pPr>
      <w:r>
        <w:rPr>
          <w:rFonts w:ascii="Arial" w:cs="Arial" w:eastAsia="Arial" w:hAnsi="Arial"/>
          <w:sz w:val="22"/>
          <w:szCs w:val="22"/>
        </w:rPr>
        <w:t xml:space="preserve">First things first.</w:t>
      </w:r>
    </w:p>
    <w:p>
      <w:pPr>
        <w:spacing w:after="160"/>
      </w:pPr>
      <w:r>
        <w:rPr>
          <w:rFonts w:ascii="Arial" w:cs="Arial" w:eastAsia="Arial" w:hAnsi="Arial"/>
          <w:sz w:val="22"/>
          <w:szCs w:val="22"/>
        </w:rPr>
        <w:t xml:space="preserve">The Ordinariate's legal corporate structure has to immediately be put into place. Checking and savings accounts have to be established and insurance has to be secured. All the mundane things and detailed legalities, which are necessary for any business to get up and running, have to be identified and fulfilled. Corporate papers have to be filled out and filed. Steenson hopes and prays that all the legal documentation will be in place by Easter.</w:t>
      </w:r>
    </w:p>
    <w:p>
      <w:pPr>
        <w:spacing w:after="160"/>
      </w:pPr>
      <w:r>
        <w:rPr>
          <w:rFonts w:ascii="Arial" w:cs="Arial" w:eastAsia="Arial" w:hAnsi="Arial"/>
          <w:sz w:val="22"/>
          <w:szCs w:val="22"/>
        </w:rPr>
        <w:t xml:space="preserve">However, all the interlacing corporate and spiritual structure of the Ordinariate has created a mountain of paperwork. Priestly dossiers have been submitted and examined and more ecclesial forms and sacramental certificates also are scrutinized. All this blizzard of information on priests, ecclesial groups and individuals has to be entered into the Ordinariate's database.</w:t>
      </w:r>
    </w:p>
    <w:p>
      <w:pPr>
        <w:spacing w:after="160"/>
      </w:pPr>
      <w:r>
        <w:rPr>
          <w:rFonts w:ascii="Arial" w:cs="Arial" w:eastAsia="Arial" w:hAnsi="Arial"/>
          <w:sz w:val="22"/>
          <w:szCs w:val="22"/>
        </w:rPr>
        <w:t xml:space="preserve">By the wonder of digital technology, the Ordinary can be home-based in Houston while his Canon to the Ordinary resides in Washington, DC and his Chancellor lives and works in South Carolina. This doesn't preclude Msgr. Steenson from personal travel.</w:t>
      </w:r>
    </w:p>
    <w:p>
      <w:pPr>
        <w:spacing w:after="160"/>
      </w:pPr>
      <w:r>
        <w:rPr>
          <w:rFonts w:ascii="Arial" w:cs="Arial" w:eastAsia="Arial" w:hAnsi="Arial"/>
          <w:sz w:val="22"/>
          <w:szCs w:val="22"/>
        </w:rPr>
        <w:t xml:space="preserve">Since the establishment of the Ordinariate, he has already been to Pennsylvania on Ordinariate business. Sometimes, things just have to be done in person. He also has a post Easter trip scheduled for San Antonio, Texas. And Canada is calling. He has plans on the books for meeting personally with his Canadian charges while hop scotching around the Great White North touching down in Victoria, BC; Calgary, AB, as well as Toronto and Ottawa in Ontario.</w:t>
      </w:r>
    </w:p>
    <w:p>
      <w:pPr>
        <w:spacing w:after="160"/>
      </w:pPr>
      <w:r>
        <w:rPr>
          <w:rFonts w:ascii="Arial" w:cs="Arial" w:eastAsia="Arial" w:hAnsi="Arial"/>
          <w:sz w:val="22"/>
          <w:szCs w:val="22"/>
        </w:rPr>
        <w:t xml:space="preserve">However, the new Monsignor was just way too busy developing the initial stages of his Ordinariate to be able to accompany his brother-bishops to Italy for this month's ad limina visit with the Pope. Once Msgr. Steenson has made greater progress on the implementation of the Ordinariate, he will go to the Vatican to give Pope Benedict his personal State of the Ordinariate report. The next time the Catholic bishops of Texas travel to Rome for their scheduled ad limina and give their State of the Diocese reports to the reigning pontiff, the Ordinariate's monsignor will go with them.</w:t>
      </w:r>
    </w:p>
    <w:p>
      <w:pPr>
        <w:spacing w:after="160"/>
      </w:pPr>
      <w:r>
        <w:rPr>
          <w:rFonts w:ascii="Arial" w:cs="Arial" w:eastAsia="Arial" w:hAnsi="Arial"/>
          <w:sz w:val="22"/>
          <w:szCs w:val="22"/>
        </w:rPr>
        <w:t xml:space="preserve">Although the Ordinariate may not have any formalized printed guidelines on how to develop itself, the Monsignor is drawing upon his own experience of how dioceses work. However, that experience can only go so far since Episcopal and Catholic canons are different. Msgr. Steenson has reached out to the local Archdiocese of Galveston-Houston, the USCCB, and the Anglican Ordinariate of Our Lady of Walsingham in England for clues, insights, real life experience, and valuable assistance in getting his own Ordinariate fully functioning on all levels -- both spiritually and temporally.</w:t>
      </w:r>
    </w:p>
    <w:p>
      <w:pPr>
        <w:spacing w:after="160"/>
      </w:pPr>
      <w:r>
        <w:rPr>
          <w:rFonts w:ascii="Arial" w:cs="Arial" w:eastAsia="Arial" w:hAnsi="Arial"/>
          <w:sz w:val="22"/>
          <w:szCs w:val="22"/>
        </w:rPr>
        <w:t xml:space="preserve">"Once the priests are aboard we'll create a governing council and begin to organize and to delegate," the Ordinary explained. "At that point it won't be just Fr. Hurd and myself basically trying to do everything ... there'll be room for everybody."</w:t>
      </w:r>
    </w:p>
    <w:p>
      <w:pPr>
        <w:spacing w:after="160"/>
      </w:pPr>
      <w:r>
        <w:rPr>
          <w:rFonts w:ascii="Arial" w:cs="Arial" w:eastAsia="Arial" w:hAnsi="Arial"/>
          <w:sz w:val="22"/>
          <w:szCs w:val="22"/>
        </w:rPr>
        <w:t xml:space="preserve">Msgr. Steenson does not think this next step in the life of the Ordinariate will be taken until late summer or the beginning of autumn, at the earliest.</w:t>
      </w:r>
    </w:p>
    <w:p>
      <w:pPr>
        <w:spacing w:after="160"/>
      </w:pPr>
      <w:r>
        <w:rPr>
          <w:rFonts w:ascii="Arial" w:cs="Arial" w:eastAsia="Arial" w:hAnsi="Arial"/>
          <w:sz w:val="22"/>
          <w:szCs w:val="22"/>
        </w:rPr>
        <w:t xml:space="preserve">Since the Ordinariate's primary "business" is religious in nature Msgr. Steenson is having to develop double vision. He not only has to keep an eye on the bottom line as things lawfully come together, corporately, while at the same time, he is totally focused on the spiritual aspects of the Ordinariate -- it's very reason for being. One interesting wrinkle is that he is dealing with secular laws in two separate countries. He has to insure that when the time comes for the Canadian Ordinariate to stand on its own, it can easily be disentangled from its American parent.</w:t>
      </w:r>
    </w:p>
    <w:p>
      <w:pPr>
        <w:spacing w:after="160"/>
      </w:pPr>
      <w:r>
        <w:rPr>
          <w:rFonts w:ascii="Arial" w:cs="Arial" w:eastAsia="Arial" w:hAnsi="Arial"/>
          <w:sz w:val="22"/>
          <w:szCs w:val="22"/>
        </w:rPr>
        <w:t xml:space="preserve">The spiritual and religious dimensions of the Ordinariate may even be more complicated than developing its legal and corporate structure.</w:t>
      </w:r>
    </w:p>
    <w:p>
      <w:pPr>
        <w:spacing w:after="160"/>
      </w:pPr>
      <w:r>
        <w:rPr>
          <w:rFonts w:ascii="Arial" w:cs="Arial" w:eastAsia="Arial" w:hAnsi="Arial"/>
          <w:sz w:val="22"/>
          <w:szCs w:val="22"/>
        </w:rPr>
        <w:t xml:space="preserve">Continuing Anglicans</w:t>
      </w:r>
    </w:p>
    <w:p>
      <w:pPr>
        <w:spacing w:after="160"/>
      </w:pPr>
      <w:r>
        <w:rPr>
          <w:rFonts w:ascii="Arial" w:cs="Arial" w:eastAsia="Arial" w:hAnsi="Arial"/>
          <w:sz w:val="22"/>
          <w:szCs w:val="22"/>
        </w:rPr>
        <w:t xml:space="preserve">He is dealing with Anglicans from all spiritualities and jurisdictions including classic Episcopalians and various members of the Anglican Continuum - ACA, AAC, AMiA, CANA, ICCEC, FiF-NA, REC, TAC, etc.</w:t>
      </w:r>
    </w:p>
    <w:p>
      <w:pPr>
        <w:spacing w:after="160"/>
      </w:pPr>
      <w:r>
        <w:rPr>
          <w:rFonts w:ascii="Arial" w:cs="Arial" w:eastAsia="Arial" w:hAnsi="Arial"/>
          <w:sz w:val="22"/>
          <w:szCs w:val="22"/>
        </w:rPr>
        <w:t xml:space="preserve">He, like ACNA's Archbishop Robert Duncan before him, is drawing together a vast mixed group of Anglicans who, in the recent past, have not even been in communion with each other. The new monsignor is skillfully shepherding them and leading them to unity, not only with one other, but also with the Chair of Peter in the Church of Rome. In fact, the new Anglican Ordinariate's name - the Personal Ordinariate of the Chair of St. Peter - reflects that fact and reality.</w:t>
      </w:r>
    </w:p>
    <w:p>
      <w:pPr>
        <w:spacing w:after="160"/>
      </w:pPr>
      <w:r>
        <w:rPr>
          <w:rFonts w:ascii="Arial" w:cs="Arial" w:eastAsia="Arial" w:hAnsi="Arial"/>
          <w:sz w:val="22"/>
          <w:szCs w:val="22"/>
        </w:rPr>
        <w:t xml:space="preserve">Each person and every group seeking entrance into the Ordinariate has to be dealt with separately and individualistically because each situation is unique to them and different from all others. Much chatter on the Internet complains that the Ordinariate is not coming together fast enough to suit those who are seeking entrance into it.</w:t>
      </w:r>
    </w:p>
    <w:p>
      <w:pPr>
        <w:spacing w:after="160"/>
      </w:pPr>
      <w:r>
        <w:rPr>
          <w:rFonts w:ascii="Arial" w:cs="Arial" w:eastAsia="Arial" w:hAnsi="Arial"/>
          <w:sz w:val="22"/>
          <w:szCs w:val="22"/>
        </w:rPr>
        <w:t xml:space="preserve">"This can't happen overnight," the Monsignor noted. "Haste makes waste."</w:t>
      </w:r>
    </w:p>
    <w:p>
      <w:pPr>
        <w:spacing w:after="160"/>
      </w:pPr>
      <w:r>
        <w:rPr>
          <w:rFonts w:ascii="Arial" w:cs="Arial" w:eastAsia="Arial" w:hAnsi="Arial"/>
          <w:sz w:val="22"/>
          <w:szCs w:val="22"/>
        </w:rPr>
        <w:t xml:space="preserve">However, it must be remembered that the Catholic Church moves slowly. The larger the organization, the more slowly it moves. The Catholic Church is the largest Christian denomination in the world with more than one billion members spread across the entire globe.</w:t>
      </w:r>
    </w:p>
    <w:p>
      <w:pPr>
        <w:spacing w:after="160"/>
      </w:pPr>
      <w:r>
        <w:rPr>
          <w:rFonts w:ascii="Arial" w:cs="Arial" w:eastAsia="Arial" w:hAnsi="Arial"/>
          <w:sz w:val="22"/>
          <w:szCs w:val="22"/>
        </w:rPr>
        <w:t xml:space="preserve">"This is the Catholic Church which prays and deliberates and understands that God works over the long haul and sees the big picture of time," the Ordinary explained. "This is an enormous job. I don't think this has ever been attempted before where we have done something where the pressure has been so great and seemingly it is being done overnight and where so many lives are involved."</w:t>
      </w:r>
    </w:p>
    <w:p>
      <w:pPr>
        <w:spacing w:after="160"/>
      </w:pPr>
      <w:r>
        <w:rPr>
          <w:rFonts w:ascii="Arial" w:cs="Arial" w:eastAsia="Arial" w:hAnsi="Arial"/>
          <w:sz w:val="22"/>
          <w:szCs w:val="22"/>
        </w:rPr>
        <w:t xml:space="preserve">Msgr. Steenson is painfully aware that what he does and how he does it not only effects lives, but also souls. His actions or missteps reach into and affect the outcome of eternity.</w:t>
      </w:r>
    </w:p>
    <w:p>
      <w:pPr>
        <w:spacing w:after="160"/>
      </w:pPr>
      <w:r>
        <w:rPr>
          <w:rFonts w:ascii="Arial" w:cs="Arial" w:eastAsia="Arial" w:hAnsi="Arial"/>
          <w:sz w:val="22"/>
          <w:szCs w:val="22"/>
        </w:rPr>
        <w:t xml:space="preserve">It must be noted that the in the scheme of things, "Catholic" for the Ordinariate of the Chair of St. Peter to come into being really took just a little over two years from when Anglicanorum Coetibus, was first announced on Nov. 4, 2009 until it was erected on Jan. 1, 2012. This is a work in process that is, in reality, being done at the speed of light for the Catholic Church.</w:t>
      </w:r>
    </w:p>
    <w:p>
      <w:pPr>
        <w:spacing w:after="160"/>
      </w:pPr>
      <w:r>
        <w:rPr>
          <w:rFonts w:ascii="Arial" w:cs="Arial" w:eastAsia="Arial" w:hAnsi="Arial"/>
          <w:sz w:val="22"/>
          <w:szCs w:val="22"/>
        </w:rPr>
        <w:t xml:space="preserve">By comparison, the Second Vatican Council took a little more than three years to come into fruition and, almost 50 years later, the Catholic Church is still trying to understand those documents. The Council of Trent, the Catholic Church's response to the 16th Century Reformation, was 18 years in length and those norms were in place for 400 years until the theological and spiritual insights from Vatican II were instituted.</w:t>
      </w:r>
    </w:p>
    <w:p>
      <w:pPr>
        <w:spacing w:after="160"/>
      </w:pPr>
      <w:r>
        <w:rPr>
          <w:rFonts w:ascii="Arial" w:cs="Arial" w:eastAsia="Arial" w:hAnsi="Arial"/>
          <w:sz w:val="22"/>
          <w:szCs w:val="22"/>
        </w:rPr>
        <w:t xml:space="preserve">The first hint that something of this magnitude might eventually happen first took place in 1980 when Pope John Paul II established the Pastoral Provision, the early forerunner of the personal Ordinariate. So, everything has been slowly leading up to this momentous time in history.</w:t>
      </w:r>
    </w:p>
    <w:p>
      <w:pPr>
        <w:spacing w:after="160"/>
      </w:pPr>
      <w:r>
        <w:rPr>
          <w:rFonts w:ascii="Arial" w:cs="Arial" w:eastAsia="Arial" w:hAnsi="Arial"/>
          <w:sz w:val="22"/>
          <w:szCs w:val="22"/>
        </w:rPr>
        <w:t xml:space="preserve">There are a host of different and varying issues that need to be addressed as the Ordinariate prepares to receive its first congregations. Some of the various Continuing Anglican churches need to amend their bylaws and incorporation papers to meet Catholic standards before they can be admitted to the Ordinariate and seek full inclusion in the Catholic Church. Other established Anglican Use parishes need their buildings to be released by their current Catholic dioceses into the Ordinariate; legal transfers of real estate are in the works. More Anglican Use groups are seeking buildings to inhabit so they can be established as an Ordinariate congregation. There is even a hermit or two to deal with; so far, norms to govern their unique life of prayer have yet to be developed.</w:t>
      </w:r>
    </w:p>
    <w:p>
      <w:pPr>
        <w:spacing w:after="160"/>
      </w:pPr>
      <w:r>
        <w:rPr>
          <w:rFonts w:ascii="Arial" w:cs="Arial" w:eastAsia="Arial" w:hAnsi="Arial"/>
          <w:sz w:val="22"/>
          <w:szCs w:val="22"/>
        </w:rPr>
        <w:t xml:space="preserve">"I think it is going to be very ad hoc until we get the first ordinations under way," explained Msgr. Steenson who noted that one of the major keys to the whole process of getting the new ecclesial structure up and running efficiently and effectively is getting ordained Ordinariate priests in place to provide the necessary Catholic formation and Sacramental care as the people enter the Ordinariate of the Chair of St. Peter.</w:t>
      </w:r>
    </w:p>
    <w:p>
      <w:pPr>
        <w:spacing w:after="160"/>
      </w:pPr>
      <w:r>
        <w:rPr>
          <w:rFonts w:ascii="Arial" w:cs="Arial" w:eastAsia="Arial" w:hAnsi="Arial"/>
          <w:sz w:val="22"/>
          <w:szCs w:val="22"/>
        </w:rPr>
        <w:t xml:space="preserve">Thus far, there are 62 Episcopal and Continuing Anglican priests in the first wave of clerics to renounce their Anglican priestly orders. They are in deeper theological formation in anticipation of Catholic ordination first to the diaconate and eventually the priesthood. Msgr. Steenson has personally walked the same road that his brother Anglican priests are travelling now.</w:t>
      </w:r>
    </w:p>
    <w:p>
      <w:pPr>
        <w:spacing w:after="160"/>
      </w:pPr>
      <w:r>
        <w:rPr>
          <w:rFonts w:ascii="Arial" w:cs="Arial" w:eastAsia="Arial" w:hAnsi="Arial"/>
          <w:sz w:val="22"/>
          <w:szCs w:val="22"/>
        </w:rPr>
        <w:t xml:space="preserve">Msgr. Steenson, who has the distinction of being the 1000th bishop in the Episcopal line of apostolic succession, was consecrated bishop in 2005. Since then, more than 50 other men and women have held The Episcopal Church's croizer.</w:t>
      </w:r>
    </w:p>
    <w:p>
      <w:pPr>
        <w:spacing w:after="160"/>
      </w:pPr>
      <w:r>
        <w:rPr>
          <w:rFonts w:ascii="Arial" w:cs="Arial" w:eastAsia="Arial" w:hAnsi="Arial"/>
          <w:sz w:val="22"/>
          <w:szCs w:val="22"/>
        </w:rPr>
        <w:t xml:space="preserve">Seeking Catholic ordination, the former Anglican priests are taking online seminary level classes that focus more deeply on theology, Catholic spirituality, church history and the sacerdotal character of the priesthood. These questers are seeking greater Catholic understanding through an elaborate online system that was gifted to the Ordinariate by the Knights of Columbus who have a strong history of supporting Catholic education.</w:t>
      </w:r>
    </w:p>
    <w:p>
      <w:pPr>
        <w:spacing w:after="160"/>
      </w:pPr>
      <w:r>
        <w:rPr>
          <w:rFonts w:ascii="Arial" w:cs="Arial" w:eastAsia="Arial" w:hAnsi="Arial"/>
          <w:sz w:val="22"/>
          <w:szCs w:val="22"/>
        </w:rPr>
        <w:t xml:space="preserve">The former Episcopal priest and bishop is impressed by what he is seeing in his new students, but the real challenge is going to be finding gainful employment for them before they are ordained and deployed into Catholic ministry.</w:t>
      </w:r>
    </w:p>
    <w:p>
      <w:pPr>
        <w:spacing w:after="160"/>
      </w:pPr>
      <w:r>
        <w:rPr>
          <w:rFonts w:ascii="Arial" w:cs="Arial" w:eastAsia="Arial" w:hAnsi="Arial"/>
          <w:sz w:val="22"/>
          <w:szCs w:val="22"/>
        </w:rPr>
        <w:t xml:space="preserve">"They will not all be ordained at the same time," Msgr. Steenson noted. "Canon Law in the Catholic Church makes it mandatory that each priest would have a useful ministry for the Church."</w:t>
      </w:r>
    </w:p>
    <w:p>
      <w:pPr>
        <w:spacing w:after="160"/>
      </w:pPr>
      <w:r>
        <w:rPr>
          <w:rFonts w:ascii="Arial" w:cs="Arial" w:eastAsia="Arial" w:hAnsi="Arial"/>
          <w:sz w:val="22"/>
          <w:szCs w:val="22"/>
        </w:rPr>
        <w:t xml:space="preserve">In exploring possible ministerial service, the new Ordinary finds that some of his soon-to-be-minted Catholic priests will immediately step back into active parish ministry. Some of his online seminarians are already leading Anglican groups, which may or may not have already become Catholic, but they will eventually will and they will need a Catholic priest to lead them. Even though the first ordinations are slated for Pentecost, the ordinations will occur on a staggered basis contingent on each man's theological process and where he can be effectively placed in active ministry.</w:t>
      </w:r>
    </w:p>
    <w:p>
      <w:pPr>
        <w:spacing w:after="160"/>
      </w:pPr>
      <w:r>
        <w:rPr>
          <w:rFonts w:ascii="Arial" w:cs="Arial" w:eastAsia="Arial" w:hAnsi="Arial"/>
          <w:sz w:val="22"/>
          <w:szCs w:val="22"/>
        </w:rPr>
        <w:t xml:space="preserve">Some of the new Ordinariate priests will serve Latin rite Catholic churches within their surrounding Catholic diocese through joint cooperation with the Ordinariate. Others are headed to the military to help increase the ranks of Catholic chaplains. Some may enter into chaplaincy work such as within a school, hospital or prison setting. Still other former Anglican priests will be actively engaged in the Anglican-like activity of church planting. They will be serving as domestic missionaries with passionate zeal and an evangelistic focus. Eventually, it is hoped that all Ordinariate priests will have their own Ordinariate altar, pulpit and congregation. Until then, Msgr. Steenson is being creative in providing his first crop of Ordinariate priests with gainful employment and meaningful ministry. All of this will unfold as it happens and opportunities present themselves.</w:t>
      </w:r>
    </w:p>
    <w:p>
      <w:pPr>
        <w:spacing w:after="160"/>
      </w:pPr>
      <w:r>
        <w:rPr>
          <w:rFonts w:ascii="Arial" w:cs="Arial" w:eastAsia="Arial" w:hAnsi="Arial"/>
          <w:sz w:val="22"/>
          <w:szCs w:val="22"/>
        </w:rPr>
        <w:t xml:space="preserve">Already, one such opportunity has presented itself. Fr. James Ramsey, the co-founding pastor of Our Lady of Walsingham, the Ordinariate's "cathedral", has opted for retirement. In the interim, Msgr. Steenson is filling in as the supply priest at his own principal church while OLW's pulpit stands empty. One of the first Ordinariate priests to be ordained will immediately be assigned to OLW to carry on with that strong established Anglican Use tradition in Houston.</w:t>
      </w:r>
    </w:p>
    <w:p>
      <w:pPr>
        <w:spacing w:after="160"/>
      </w:pPr>
      <w:r>
        <w:rPr>
          <w:rFonts w:ascii="Arial" w:cs="Arial" w:eastAsia="Arial" w:hAnsi="Arial"/>
          <w:sz w:val="22"/>
          <w:szCs w:val="22"/>
        </w:rPr>
        <w:t xml:space="preserve">It is the Ordinary's hope to be able to attend the ordination of each and every one of his priests, depending on scheduling and financial constraints. Since, at this time, the Ordinariate is still mostly an entity on paper, he has to depend on the generosity of others, including the wider Catholic community, in meeting immediate pressing financial needs such as travel. With no parishes canonically yet in the Ordinariate, he has no income flowing into the Ordinariate. As congregations are eventually incorporated into the Ordinariate, they can contribute to the Ordinariate through traditional parish assessments.</w:t>
      </w:r>
    </w:p>
    <w:p>
      <w:pPr>
        <w:spacing w:after="160"/>
      </w:pPr>
      <w:r>
        <w:rPr>
          <w:rFonts w:ascii="Arial" w:cs="Arial" w:eastAsia="Arial" w:hAnsi="Arial"/>
          <w:sz w:val="22"/>
          <w:szCs w:val="22"/>
        </w:rPr>
        <w:t xml:space="preserve">In many ways, Msgr. Steenson is having to keep multiple balls in the air while keeping a string of plates spinning as he rides a unicycle. It is a difficult balancing act between Ordinariate, academia, and family responsibilities. When he tumbles into bed at night, he leans on the graces generated by the prayers of the people to help get him through the 'morrow.</w:t>
      </w:r>
    </w:p>
    <w:p>
      <w:pPr>
        <w:spacing w:after="160"/>
      </w:pPr>
      <w:r>
        <w:rPr>
          <w:rFonts w:ascii="Arial" w:cs="Arial" w:eastAsia="Arial" w:hAnsi="Arial"/>
          <w:sz w:val="22"/>
          <w:szCs w:val="22"/>
        </w:rPr>
        <w:t xml:space="preserve">--- 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TX: THE ORDINARIATE OF THE CHAIR OF ST. PETER TAKES SHAPE</dc:title>
  <dc:creator>VirtueOnline Archive</dc:creator>
  <cp:lastModifiedBy>Un-named</cp:lastModifiedBy>
  <cp:revision>1</cp:revision>
  <dcterms:created xsi:type="dcterms:W3CDTF">2026-04-22T11:55:37.117Z</dcterms:created>
  <dcterms:modified xsi:type="dcterms:W3CDTF">2026-04-22T11:55:37.117Z</dcterms:modified>
</cp:coreProperties>
</file>

<file path=docProps/custom.xml><?xml version="1.0" encoding="utf-8"?>
<Properties xmlns="http://schemas.openxmlformats.org/officeDocument/2006/custom-properties" xmlns:vt="http://schemas.openxmlformats.org/officeDocument/2006/docPropsVTypes"/>
</file>