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HOUSTON: EPISCOPAL LEADER URGES TEAMWORK IN REPAIRING THE WORLD</w:t>
      </w:r>
    </w:p>
    <w:p>
      <w:pPr>
        <w:pBdr>
          <w:bottom w:val="single" w:color="AAAAAA" w:sz="6"/>
        </w:pBdr>
        <w:spacing w:after="200" w:before="0"/>
      </w:pPr>
    </w:p>
    <w:p>
      <w:pPr>
        <w:spacing w:after="160"/>
      </w:pPr>
      <w:r>
        <w:rPr>
          <w:rFonts w:ascii="Arial" w:cs="Arial" w:eastAsia="Arial" w:hAnsi="Arial"/>
          <w:sz w:val="22"/>
          <w:szCs w:val="22"/>
        </w:rPr>
        <w:t xml:space="preserve">'Reconciliation and freedom go hand in hand,' the first female presiding bishop of the Episcopal Church tells Houstonians</w:t>
      </w:r>
    </w:p>
    <w:p>
      <w:pPr>
        <w:spacing w:after="160"/>
      </w:pPr>
      <w:r>
        <w:rPr>
          <w:rFonts w:ascii="Arial" w:cs="Arial" w:eastAsia="Arial" w:hAnsi="Arial"/>
          <w:sz w:val="22"/>
          <w:szCs w:val="22"/>
        </w:rPr>
        <w:t xml:space="preserve">By BARBARA KARKABI</w:t>
      </w:r>
    </w:p>
    <w:p>
      <w:pPr>
        <w:spacing w:after="160"/>
      </w:pPr>
      <w:r>
        <w:rPr>
          <w:rFonts w:ascii="Arial" w:cs="Arial" w:eastAsia="Arial" w:hAnsi="Arial"/>
          <w:sz w:val="22"/>
          <w:szCs w:val="22"/>
        </w:rPr>
        <w:t xml:space="preserve">Houston Chronicle</w:t>
      </w:r>
    </w:p>
    <w:p>
      <w:pPr>
        <w:spacing w:after="160"/>
      </w:pPr>
      <w:r>
        <w:rPr>
          <w:rFonts w:ascii="Arial" w:cs="Arial" w:eastAsia="Arial" w:hAnsi="Arial"/>
          <w:sz w:val="22"/>
          <w:szCs w:val="22"/>
        </w:rPr>
        <w:t xml:space="preserve">http://www.chron.com/disp/story.mpl/headline/metro/4944188.html</w:t>
      </w:r>
    </w:p>
    <w:p>
      <w:pPr>
        <w:spacing w:after="160"/>
      </w:pPr>
      <w:r>
        <w:rPr>
          <w:rFonts w:ascii="Arial" w:cs="Arial" w:eastAsia="Arial" w:hAnsi="Arial"/>
          <w:sz w:val="22"/>
          <w:szCs w:val="22"/>
        </w:rPr>
        <w:t xml:space="preserve">July 5, 2007</w:t>
      </w:r>
    </w:p>
    <w:p>
      <w:pPr>
        <w:spacing w:after="160"/>
      </w:pPr>
      <w:r>
        <w:rPr>
          <w:rFonts w:ascii="Arial" w:cs="Arial" w:eastAsia="Arial" w:hAnsi="Arial"/>
          <w:sz w:val="22"/>
          <w:szCs w:val="22"/>
        </w:rPr>
        <w:t xml:space="preserve">When one is oppressed, all are oppressed, the presiding bishop of the Episcopal Church told church members Wednesday.</w:t>
      </w:r>
    </w:p>
    <w:p>
      <w:pPr>
        <w:spacing w:after="160"/>
      </w:pPr>
      <w:r>
        <w:rPr>
          <w:rFonts w:ascii="Arial" w:cs="Arial" w:eastAsia="Arial" w:hAnsi="Arial"/>
          <w:sz w:val="22"/>
          <w:szCs w:val="22"/>
        </w:rPr>
        <w:t xml:space="preserve">Bishop Katharine Jefferts Schori noted the irony of holding a "reconciliation Eucharist" on the Fourth of July, a day the nation celebrates freedom.</w:t>
      </w:r>
    </w:p>
    <w:p>
      <w:pPr>
        <w:spacing w:after="160"/>
      </w:pPr>
      <w:r>
        <w:rPr>
          <w:rFonts w:ascii="Arial" w:cs="Arial" w:eastAsia="Arial" w:hAnsi="Arial"/>
          <w:sz w:val="22"/>
          <w:szCs w:val="22"/>
        </w:rPr>
        <w:t xml:space="preserve">"The reality is that reconciliation and freedom go hand in hand," she told Houstonians and members of the Union of Black Episcopalians in a morning service at downtown's Christ Church Cathedral. "The irony is that freedom, reconciliation and the reign of God are all around us, and yet none of them is fully known or experienced - not yet."</w:t>
      </w:r>
    </w:p>
    <w:p>
      <w:pPr>
        <w:spacing w:after="160"/>
      </w:pPr>
      <w:r>
        <w:rPr>
          <w:rFonts w:ascii="Arial" w:cs="Arial" w:eastAsia="Arial" w:hAnsi="Arial"/>
          <w:sz w:val="22"/>
          <w:szCs w:val="22"/>
        </w:rPr>
        <w:t xml:space="preserve">Jefferts Schori, who was elected the first female leader of the 2.3 million-member Episcopal Church in June 2006, is on her first official visit to Houston. Her sermon was a highlight of the 39th annual meeting of the Union of Black Episcopalians, many participants said. She will lead a forum today at the conference, which concludes Friday.</w:t>
      </w:r>
    </w:p>
    <w:p>
      <w:pPr>
        <w:spacing w:after="160"/>
      </w:pPr>
      <w:r>
        <w:rPr>
          <w:rFonts w:ascii="Arial" w:cs="Arial" w:eastAsia="Arial" w:hAnsi="Arial"/>
          <w:sz w:val="22"/>
          <w:szCs w:val="22"/>
        </w:rPr>
        <w:t xml:space="preserve">"We live in a world that is not yet whole, and we understand our vocation to be its healing or repair," she said in a sanctuary filled with both black and white Episcopalians. "Our Jewish brothers and sisters call it 'Tikkun Alam,' the repair of the world."</w:t>
      </w:r>
    </w:p>
    <w:p>
      <w:pPr>
        <w:spacing w:after="160"/>
      </w:pPr>
      <w:r>
        <w:rPr>
          <w:rFonts w:ascii="Arial" w:cs="Arial" w:eastAsia="Arial" w:hAnsi="Arial"/>
          <w:sz w:val="22"/>
          <w:szCs w:val="22"/>
        </w:rPr>
        <w:t xml:space="preserve">A healed world is an ancient dream, the presiding bishop said during her sermon. Telling stories of both joy and grief is part of the healing process.</w:t>
      </w:r>
    </w:p>
    <w:p>
      <w:pPr>
        <w:spacing w:after="160"/>
      </w:pPr>
      <w:r>
        <w:rPr>
          <w:rFonts w:ascii="Arial" w:cs="Arial" w:eastAsia="Arial" w:hAnsi="Arial"/>
          <w:sz w:val="22"/>
          <w:szCs w:val="22"/>
        </w:rPr>
        <w:t xml:space="preserve">"Over and over and over again, the prophets railed against those who brought greater divisions to the world, those who bring more injustice, those whose deeds sow destruction," she said.</w:t>
      </w:r>
    </w:p>
    <w:p>
      <w:pPr>
        <w:spacing w:after="160"/>
      </w:pPr>
      <w:r>
        <w:rPr>
          <w:rFonts w:ascii="Arial" w:cs="Arial" w:eastAsia="Arial" w:hAnsi="Arial"/>
          <w:sz w:val="22"/>
          <w:szCs w:val="22"/>
        </w:rPr>
        <w:t xml:space="preserve">Jefferts Schori said there are many kinds of reconciliations - "between individuals, within families, among nations, between politicians and, yes, even theological factions."</w:t>
      </w:r>
    </w:p>
    <w:p>
      <w:pPr>
        <w:spacing w:after="160"/>
      </w:pPr>
      <w:r>
        <w:rPr>
          <w:rFonts w:ascii="Arial" w:cs="Arial" w:eastAsia="Arial" w:hAnsi="Arial"/>
          <w:sz w:val="22"/>
          <w:szCs w:val="22"/>
        </w:rPr>
        <w:t xml:space="preserve">The last was a subtle reference to the struggle between the Episcopal Church and the global Anglican Communion over the role of gays in the church. The 77 million-member worldwide church has been in turmoil since 2003, when the Americans consecrated an openly gay bishop.</w:t>
      </w:r>
    </w:p>
    <w:p>
      <w:pPr>
        <w:spacing w:after="160"/>
      </w:pPr>
      <w:r>
        <w:rPr>
          <w:rFonts w:ascii="Arial" w:cs="Arial" w:eastAsia="Arial" w:hAnsi="Arial"/>
          <w:sz w:val="22"/>
          <w:szCs w:val="22"/>
        </w:rPr>
        <w:t xml:space="preserve">"Why is loving our neighbors such hard work?" she asked, as the standing-room-only congregation laughed.</w:t>
      </w:r>
    </w:p>
    <w:p>
      <w:pPr>
        <w:spacing w:after="160"/>
      </w:pPr>
      <w:r>
        <w:rPr>
          <w:rFonts w:ascii="Arial" w:cs="Arial" w:eastAsia="Arial" w:hAnsi="Arial"/>
          <w:sz w:val="22"/>
          <w:szCs w:val="22"/>
        </w:rPr>
        <w:t xml:space="preserve">Though some oppose the church's positions, it is essential to ask hard questions and insist on justice, Jefferts Schori said. Gays, Native Americans, women and descendants of the African diaspora "look to this church and are asking for restorative justice after centuries of exploitation," she said.</w:t>
      </w:r>
    </w:p>
    <w:p>
      <w:pPr>
        <w:spacing w:after="160"/>
      </w:pPr>
      <w:r>
        <w:rPr>
          <w:rFonts w:ascii="Arial" w:cs="Arial" w:eastAsia="Arial" w:hAnsi="Arial"/>
          <w:sz w:val="22"/>
          <w:szCs w:val="22"/>
        </w:rPr>
        <w:t xml:space="preserve">The kind of reconciliation the Episcopal Church is seeking, she said, needs a sacramental sign, similar to confession.</w:t>
      </w:r>
    </w:p>
    <w:p>
      <w:pPr>
        <w:spacing w:after="160"/>
      </w:pPr>
      <w:r>
        <w:rPr>
          <w:rFonts w:ascii="Arial" w:cs="Arial" w:eastAsia="Arial" w:hAnsi="Arial"/>
          <w:sz w:val="22"/>
          <w:szCs w:val="22"/>
        </w:rPr>
        <w:t xml:space="preserve">"In confession, we tell a story, then we hope to be heard and look for some outward sign that the pain has been acknowledged and a movement toward healing has begun," she said.</w:t>
      </w:r>
    </w:p>
    <w:p>
      <w:pPr>
        <w:spacing w:after="160"/>
      </w:pPr>
      <w:r>
        <w:rPr>
          <w:rFonts w:ascii="Arial" w:cs="Arial" w:eastAsia="Arial" w:hAnsi="Arial"/>
          <w:sz w:val="22"/>
          <w:szCs w:val="22"/>
        </w:rPr>
        <w:t xml:space="preserve">"Then, and only then, will we all be truly and finally free."</w:t>
      </w:r>
    </w:p>
    <w:p>
      <w:pPr>
        <w:spacing w:after="160"/>
      </w:pPr>
      <w:r>
        <w:rPr>
          <w:rFonts w:ascii="Arial" w:cs="Arial" w:eastAsia="Arial" w:hAnsi="Arial"/>
          <w:sz w:val="22"/>
          <w:szCs w:val="22"/>
        </w:rPr>
        <w:t xml:space="preserve">This week's convention is at once both a family reunion and a time for reflection, renewal and some revision for the 300 participants, said the Rev. Canon Nelson Pinder, outgoing president of the Union of Black Episcopalians. The organization represents 100,000 members of the church in the United States and the Caribbean. It also has members in Canada, Africa and Latin America.</w:t>
      </w:r>
    </w:p>
    <w:p>
      <w:pPr>
        <w:spacing w:after="160"/>
      </w:pPr>
      <w:r>
        <w:rPr>
          <w:rFonts w:ascii="Arial" w:cs="Arial" w:eastAsia="Arial" w:hAnsi="Arial"/>
          <w:sz w:val="22"/>
          <w:szCs w:val="22"/>
        </w:rPr>
        <w:t xml:space="preserve">One of the challenges the group faces, Pinder said, is "bringing people of different cultures together but with the same skin. We have to talk about multiculture in the sense of including everyone of dark skin or African descent, regardless of their language."</w:t>
      </w:r>
    </w:p>
    <w:p>
      <w:pPr>
        <w:spacing w:after="160"/>
      </w:pPr>
      <w:r>
        <w:rPr>
          <w:rFonts w:ascii="Arial" w:cs="Arial" w:eastAsia="Arial" w:hAnsi="Arial"/>
          <w:sz w:val="22"/>
          <w:szCs w:val="22"/>
        </w:rPr>
        <w:t xml:space="preserve">Another issue, he said, is "how to put people of color into places of decision-making in an American church that is predominantly dominated by white males."</w:t>
      </w:r>
    </w:p>
    <w:p>
      <w:pPr>
        <w:spacing w:after="160"/>
      </w:pPr>
      <w:r>
        <w:rPr>
          <w:rFonts w:ascii="Arial" w:cs="Arial" w:eastAsia="Arial" w:hAnsi="Arial"/>
          <w:sz w:val="22"/>
          <w:szCs w:val="22"/>
        </w:rPr>
        <w:t xml:space="preserve">In a sermon earlier this week, the Very Rev. C. David Williams, dean of Trinity and St. Philips Cathedral in Newark, N.J., called for a true partnership church, in which equality and justice are practiced.</w:t>
      </w:r>
    </w:p>
    <w:p>
      <w:pPr>
        <w:spacing w:after="160"/>
      </w:pPr>
      <w:r>
        <w:rPr>
          <w:rFonts w:ascii="Arial" w:cs="Arial" w:eastAsia="Arial" w:hAnsi="Arial"/>
          <w:sz w:val="22"/>
          <w:szCs w:val="22"/>
        </w:rPr>
        <w:t xml:space="preserve">"We are part of the Episcopal Church, an institution that is changing and dynamic," Williams said. "It's a church where people with HIV and AIDS can come, a church that is open to gays and lesbians and the homeless. The church must be there for them and open to all. "</w:t>
      </w:r>
    </w:p>
    <w:p>
      <w:pPr>
        <w:spacing w:after="160"/>
      </w:pPr>
      <w:r>
        <w:rPr>
          <w:rFonts w:ascii="Arial" w:cs="Arial" w:eastAsia="Arial" w:hAnsi="Arial"/>
          <w:sz w:val="22"/>
          <w:szCs w:val="22"/>
        </w:rPr>
        <w:t xml:space="preserve">VOL FOOTNOTE: It is ironic that Mrs. Schori has no problem feeling sympathy and pain for American blacks but has no problem dissing Nigerian Archbishop Peter akinola.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HOUSTON: EPISCOPAL LEADER URGES TEAMWORK IN REPAIRING THE WORLD</dc:title>
  <dc:creator>VirtueOnline Archive</dc:creator>
  <cp:lastModifiedBy>Un-named</cp:lastModifiedBy>
  <cp:revision>1</cp:revision>
  <dcterms:created xsi:type="dcterms:W3CDTF">2026-04-22T11:54:34.106Z</dcterms:created>
  <dcterms:modified xsi:type="dcterms:W3CDTF">2026-04-22T11:54:34.106Z</dcterms:modified>
</cp:coreProperties>
</file>

<file path=docProps/custom.xml><?xml version="1.0" encoding="utf-8"?>
<Properties xmlns="http://schemas.openxmlformats.org/officeDocument/2006/custom-properties" xmlns:vt="http://schemas.openxmlformats.org/officeDocument/2006/docPropsVTypes"/>
</file>