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HANNA CITY. ILL: RETIRED BISHOP KEITH ACKERMAN RETURNS TO CENTRAL ILLINOIS</w:t>
      </w:r>
    </w:p>
    <w:p>
      <w:pPr>
        <w:pBdr>
          <w:bottom w:val="single" w:color="AAAAAA" w:sz="6"/>
        </w:pBdr>
        <w:spacing w:after="200" w:before="0"/>
      </w:pPr>
    </w:p>
    <w:p>
      <w:pPr>
        <w:spacing w:after="240"/>
      </w:pPr>
      <w:r>
        <w:rPr>
          <w:rFonts w:ascii="Arial" w:cs="Arial" w:eastAsia="Arial" w:hAnsi="Arial"/>
          <w:i/>
          <w:iCs/>
          <w:color w:val="666666"/>
          <w:sz w:val="20"/>
          <w:szCs w:val="20"/>
        </w:rPr>
        <w:t xml:space="preserve">By VIKAAS SHANKER  |  Journal Star</w:t>
      </w:r>
    </w:p>
    <w:p>
      <w:pPr>
        <w:spacing w:after="160"/>
      </w:pPr>
      <w:r>
        <w:rPr>
          <w:rFonts w:ascii="Arial" w:cs="Arial" w:eastAsia="Arial" w:hAnsi="Arial"/>
          <w:sz w:val="22"/>
          <w:szCs w:val="22"/>
        </w:rPr>
        <w:t xml:space="preserve">http://www.pjstar.com/</w:t>
      </w:r>
    </w:p>
    <w:p>
      <w:pPr>
        <w:spacing w:after="160"/>
      </w:pPr>
      <w:r>
        <w:rPr>
          <w:rFonts w:ascii="Arial" w:cs="Arial" w:eastAsia="Arial" w:hAnsi="Arial"/>
          <w:sz w:val="22"/>
          <w:szCs w:val="22"/>
        </w:rPr>
        <w:t xml:space="preserve">Oct. 13, 2013</w:t>
      </w:r>
    </w:p>
    <w:p>
      <w:pPr>
        <w:spacing w:after="160"/>
      </w:pPr>
      <w:r>
        <w:rPr>
          <w:rFonts w:ascii="Arial" w:cs="Arial" w:eastAsia="Arial" w:hAnsi="Arial"/>
          <w:sz w:val="22"/>
          <w:szCs w:val="22"/>
        </w:rPr>
        <w:t xml:space="preserve">Bishop Vicar of Quincy Keith Ackerman once again lit up smiles of parishioners at Christ Church Limestone where he performed service Sunday morning.</w:t>
      </w:r>
    </w:p>
    <w:p>
      <w:pPr>
        <w:spacing w:after="160"/>
      </w:pPr>
      <w:r>
        <w:rPr>
          <w:rFonts w:ascii="Arial" w:cs="Arial" w:eastAsia="Arial" w:hAnsi="Arial"/>
          <w:sz w:val="22"/>
          <w:szCs w:val="22"/>
        </w:rPr>
        <w:t xml:space="preserve">Ackerman, the retired eighth bishop of the Episcopal Diocese of Quincy for the Anglican Church in North America, came back to the Hanna City church after current Bishop Juan Alberto Morales of Quincy asked him to return to the area for a diocesan convention.</w:t>
      </w:r>
    </w:p>
    <w:p>
      <w:pPr>
        <w:spacing w:after="160"/>
      </w:pPr>
      <w:r>
        <w:rPr>
          <w:rFonts w:ascii="Arial" w:cs="Arial" w:eastAsia="Arial" w:hAnsi="Arial"/>
          <w:sz w:val="22"/>
          <w:szCs w:val="22"/>
        </w:rPr>
        <w:t xml:space="preserve">Ackerman spoke about the importance of giving thanks to God, family and friends.</w:t>
      </w:r>
    </w:p>
    <w:p>
      <w:pPr>
        <w:spacing w:after="160"/>
      </w:pPr>
      <w:r>
        <w:rPr>
          <w:rFonts w:ascii="Arial" w:cs="Arial" w:eastAsia="Arial" w:hAnsi="Arial"/>
          <w:sz w:val="22"/>
          <w:szCs w:val="22"/>
        </w:rPr>
        <w:t xml:space="preserve">"What a joy it is to come home," Ackerman said to the congregation of close to 50 devotees. "And now I've come to say thank you to all of you."</w:t>
      </w:r>
    </w:p>
    <w:p>
      <w:pPr>
        <w:spacing w:after="160"/>
      </w:pPr>
      <w:r>
        <w:rPr>
          <w:rFonts w:ascii="Arial" w:cs="Arial" w:eastAsia="Arial" w:hAnsi="Arial"/>
          <w:sz w:val="22"/>
          <w:szCs w:val="22"/>
        </w:rPr>
        <w:t xml:space="preserve">From 1994, Ackerman served as Bishop of Quincy and as Chaplain to the Peoria Chiefs until he retired in 2009. Since then, he has been living in Keller, Texas practicing his Spanish and working two days a week as a therapist in inner-city Dallas. He is also working on a new prayer book and helps the Bishop of Fort Worth.</w:t>
      </w:r>
    </w:p>
    <w:p>
      <w:pPr>
        <w:spacing w:after="160"/>
      </w:pPr>
      <w:r>
        <w:rPr>
          <w:rFonts w:ascii="Arial" w:cs="Arial" w:eastAsia="Arial" w:hAnsi="Arial"/>
          <w:sz w:val="22"/>
          <w:szCs w:val="22"/>
        </w:rPr>
        <w:t xml:space="preserve">"He is a part of the family," Father Harold Camacho said. "They've enjoyed having him as their bishop so it's now nice having him back."</w:t>
      </w:r>
    </w:p>
    <w:p>
      <w:pPr>
        <w:spacing w:after="160"/>
      </w:pPr>
      <w:r>
        <w:rPr>
          <w:rFonts w:ascii="Arial" w:cs="Arial" w:eastAsia="Arial" w:hAnsi="Arial"/>
          <w:sz w:val="22"/>
          <w:szCs w:val="22"/>
        </w:rPr>
        <w:t xml:space="preserve">Edwards resident Lynn Funk was Ackerman's secretary when he was bishop and said he has a lively personality that connected to parishioners.</w:t>
      </w:r>
    </w:p>
    <w:p>
      <w:pPr>
        <w:spacing w:after="160"/>
      </w:pPr>
      <w:r>
        <w:rPr>
          <w:rFonts w:ascii="Arial" w:cs="Arial" w:eastAsia="Arial" w:hAnsi="Arial"/>
          <w:sz w:val="22"/>
          <w:szCs w:val="22"/>
        </w:rPr>
        <w:t xml:space="preserve">"He could do so much with what he had," Funk said. "He always put people first and was genuine."</w:t>
      </w:r>
    </w:p>
    <w:p>
      <w:pPr>
        <w:spacing w:after="160"/>
      </w:pPr>
      <w:r>
        <w:rPr>
          <w:rFonts w:ascii="Arial" w:cs="Arial" w:eastAsia="Arial" w:hAnsi="Arial"/>
          <w:sz w:val="22"/>
          <w:szCs w:val="22"/>
        </w:rPr>
        <w:t xml:space="preserve">Hanna City resident Arlen Johnson has been coming to Christ Church Limestone for 11 years and said he's happy he got to experience Ackerman's vibrant personality again.</w:t>
      </w:r>
    </w:p>
    <w:p>
      <w:pPr>
        <w:spacing w:after="160"/>
      </w:pPr>
      <w:r>
        <w:rPr>
          <w:rFonts w:ascii="Arial" w:cs="Arial" w:eastAsia="Arial" w:hAnsi="Arial"/>
          <w:sz w:val="22"/>
          <w:szCs w:val="22"/>
        </w:rPr>
        <w:t xml:space="preserve">"He really has the gift of gab," Johnson said about Ackerman. "He has an infectious personality. He makes everybody feel comfortable."</w:t>
      </w:r>
    </w:p>
    <w:p>
      <w:pPr>
        <w:spacing w:after="160"/>
      </w:pPr>
      <w:r>
        <w:rPr>
          <w:rFonts w:ascii="Arial" w:cs="Arial" w:eastAsia="Arial" w:hAnsi="Arial"/>
          <w:sz w:val="22"/>
          <w:szCs w:val="22"/>
        </w:rPr>
        <w:t xml:space="preserve">An upper respiratory health problem caused Ackerman to retire earlier than he expected. Leaving the church was one of his saddest times while in Illinois.</w:t>
      </w:r>
    </w:p>
    <w:p>
      <w:pPr>
        <w:spacing w:after="160"/>
      </w:pPr>
      <w:r>
        <w:rPr>
          <w:rFonts w:ascii="Arial" w:cs="Arial" w:eastAsia="Arial" w:hAnsi="Arial"/>
          <w:sz w:val="22"/>
          <w:szCs w:val="22"/>
        </w:rPr>
        <w:t xml:space="preserve">But he said new medicine and a warmer climate in Texas have been helping him recover.</w:t>
      </w:r>
    </w:p>
    <w:p>
      <w:pPr>
        <w:spacing w:after="160"/>
      </w:pPr>
      <w:r>
        <w:rPr>
          <w:rFonts w:ascii="Arial" w:cs="Arial" w:eastAsia="Arial" w:hAnsi="Arial"/>
          <w:sz w:val="22"/>
          <w:szCs w:val="22"/>
        </w:rPr>
        <w:t xml:space="preserve">"I miss the people the most," Ackerman said. "We have a remarkable love relationship."</w:t>
      </w:r>
    </w:p>
    <w:p>
      <w:pPr>
        <w:spacing w:after="160"/>
      </w:pPr>
      <w:r>
        <w:rPr>
          <w:rFonts w:ascii="Arial" w:cs="Arial" w:eastAsia="Arial" w:hAnsi="Arial"/>
          <w:sz w:val="22"/>
          <w:szCs w:val="22"/>
        </w:rPr>
        <w:t xml:space="preserve">As Bishop Vicar to the Diocese of Quincy, Ackerman comes whenever Bishop Morales needs him. This time it was to present Ackerman with the St. Paul's award for preserving the Anglican faith locally and internationally and as a theologian and pastor.</w:t>
      </w:r>
    </w:p>
    <w:p>
      <w:pPr>
        <w:spacing w:after="160"/>
      </w:pPr>
      <w:r>
        <w:rPr>
          <w:rFonts w:ascii="Arial" w:cs="Arial" w:eastAsia="Arial" w:hAnsi="Arial"/>
          <w:sz w:val="22"/>
          <w:szCs w:val="22"/>
        </w:rPr>
        <w:t xml:space="preserve">"I'll try coming more often," Ackerman said. "But I'll always be a Bishop of Quincy."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HANNA CITY. ILL: RETIRED BISHOP KEITH ACKERMAN RETURNS TO CENTRAL ILLINOIS</dc:title>
  <dc:creator>VirtueOnline Archive</dc:creator>
  <cp:lastModifiedBy>Un-named</cp:lastModifiedBy>
  <cp:revision>1</cp:revision>
  <dcterms:created xsi:type="dcterms:W3CDTF">2026-04-22T11:55:50.806Z</dcterms:created>
  <dcterms:modified xsi:type="dcterms:W3CDTF">2026-04-22T11:55:50.806Z</dcterms:modified>
</cp:coreProperties>
</file>

<file path=docProps/custom.xml><?xml version="1.0" encoding="utf-8"?>
<Properties xmlns="http://schemas.openxmlformats.org/officeDocument/2006/custom-properties" xmlns:vt="http://schemas.openxmlformats.org/officeDocument/2006/docPropsVTypes"/>
</file>