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GOOD BYE DEAR BISHOP: BISHOP DAVID MULREADY OF NORTH WEST AUSTRALIA RETIRES</w:t>
      </w:r>
    </w:p>
    <w:p>
      <w:pPr>
        <w:pBdr>
          <w:bottom w:val="single" w:color="AAAAAA" w:sz="6"/>
        </w:pBdr>
        <w:spacing w:after="200" w:before="0"/>
      </w:pPr>
    </w:p>
    <w:p>
      <w:pPr>
        <w:spacing w:after="160"/>
      </w:pPr>
      <w:r>
        <w:rPr>
          <w:rFonts w:ascii="Arial" w:cs="Arial" w:eastAsia="Arial" w:hAnsi="Arial"/>
          <w:sz w:val="22"/>
          <w:szCs w:val="22"/>
        </w:rPr>
        <w:t xml:space="preserve">A Reflection</w:t>
      </w:r>
    </w:p>
    <w:p>
      <w:pPr>
        <w:spacing w:after="160"/>
      </w:pPr>
      <w:r>
        <w:rPr>
          <w:rFonts w:ascii="Arial" w:cs="Arial" w:eastAsia="Arial" w:hAnsi="Arial"/>
          <w:sz w:val="22"/>
          <w:szCs w:val="22"/>
        </w:rPr>
        <w:t xml:space="preserve">By Laurie Skilton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19, 2011</w:t>
      </w:r>
    </w:p>
    <w:p>
      <w:pPr>
        <w:spacing w:after="160"/>
      </w:pPr>
      <w:r>
        <w:rPr>
          <w:rFonts w:ascii="Arial" w:cs="Arial" w:eastAsia="Arial" w:hAnsi="Arial"/>
          <w:sz w:val="22"/>
          <w:szCs w:val="22"/>
        </w:rPr>
        <w:t xml:space="preserve">A week ago saw the retirement of Bishop David Mulready from the diocese of the North West Australia, and along with our bishop's departure from among us goes Maureen, his wife.</w:t>
      </w:r>
    </w:p>
    <w:p>
      <w:pPr>
        <w:spacing w:after="160"/>
      </w:pPr>
      <w:r>
        <w:rPr>
          <w:rFonts w:ascii="Arial" w:cs="Arial" w:eastAsia="Arial" w:hAnsi="Arial"/>
          <w:sz w:val="22"/>
          <w:szCs w:val="22"/>
        </w:rPr>
        <w:t xml:space="preserve">David and Maureen have been a team in the Lord, and an inspiration to all of us who have worked with them.</w:t>
      </w:r>
    </w:p>
    <w:p>
      <w:pPr>
        <w:spacing w:after="160"/>
      </w:pPr>
      <w:r>
        <w:rPr>
          <w:rFonts w:ascii="Arial" w:cs="Arial" w:eastAsia="Arial" w:hAnsi="Arial"/>
          <w:sz w:val="22"/>
          <w:szCs w:val="22"/>
        </w:rPr>
        <w:t xml:space="preserve">David never sported a mitre, a bishop's ring, crook or cope, and only occasionally appeared in ecclesiastical dress that most of the world would consider the minimum of bishop's gear. Yet, David was a bishop extraordinary, one of a kind. At the farewell dinner clergyman after clergyman confessed that David and Maureen had left us better people for their leadership. That occasion was a 'mad hatters dinner' in the midst of the Diocesan conference. We were invited to dress up for the occasion because David and Maureen so often liked to dress up, paint faces, and generally amuse others.</w:t>
      </w:r>
    </w:p>
    <w:p>
      <w:pPr>
        <w:spacing w:after="160"/>
      </w:pPr>
      <w:r>
        <w:rPr>
          <w:rFonts w:ascii="Arial" w:cs="Arial" w:eastAsia="Arial" w:hAnsi="Arial"/>
          <w:sz w:val="22"/>
          <w:szCs w:val="22"/>
        </w:rPr>
        <w:t xml:space="preserve">None of this detracted from David's authority which he bore not from a position or power, but from love and service of his ministers and their wives in isolated parts of a diocese that is almost the size of India but with less than a million people.</w:t>
      </w:r>
    </w:p>
    <w:p>
      <w:pPr>
        <w:spacing w:after="160"/>
      </w:pPr>
      <w:r>
        <w:rPr>
          <w:rFonts w:ascii="Arial" w:cs="Arial" w:eastAsia="Arial" w:hAnsi="Arial"/>
          <w:sz w:val="22"/>
          <w:szCs w:val="22"/>
        </w:rPr>
        <w:t xml:space="preserve">A bishop's visit was a delight, David and Maureen always sought ways of encouraging and supporting their ministers and parishes. They always did shopping with the next visit in mind, and for people in isolation this was indeed a ministry.</w:t>
      </w:r>
    </w:p>
    <w:p>
      <w:pPr>
        <w:spacing w:after="160"/>
      </w:pPr>
      <w:r>
        <w:rPr>
          <w:rFonts w:ascii="Arial" w:cs="Arial" w:eastAsia="Arial" w:hAnsi="Arial"/>
          <w:sz w:val="22"/>
          <w:szCs w:val="22"/>
        </w:rPr>
        <w:t xml:space="preserve">David was a man who always looked for the good in others, he spoke words of encouragement and never of criticism. I never heard a critical word about his many opponents in other parts of Australia, and many there were because he had taken a stand for the support of GAFCON and to not ordain women to the ministry.</w:t>
      </w:r>
    </w:p>
    <w:p>
      <w:pPr>
        <w:spacing w:after="160"/>
      </w:pPr>
      <w:r>
        <w:rPr>
          <w:rFonts w:ascii="Arial" w:cs="Arial" w:eastAsia="Arial" w:hAnsi="Arial"/>
          <w:sz w:val="22"/>
          <w:szCs w:val="22"/>
        </w:rPr>
        <w:t xml:space="preserve">However, David will always be remembered by those of us who served with him as a man of Biblical faith who inspired such faith in others. We pray that his biblical ministry will be accepted in all sorts of way in his retirement and that many in New South Wales will be able to say with us that we are better people for his ministry.</w:t>
      </w:r>
    </w:p>
    <w:p>
      <w:pPr>
        <w:spacing w:after="160"/>
      </w:pPr>
      <w:r>
        <w:rPr>
          <w:rFonts w:ascii="Arial" w:cs="Arial" w:eastAsia="Arial" w:hAnsi="Arial"/>
          <w:sz w:val="22"/>
          <w:szCs w:val="22"/>
        </w:rPr>
        <w:t xml:space="preserve">In diocesan conferences, David sought to bring biblical teachers of outstanding ability to inspire and encourage us, college principles and academics of the Evangelical world. I have grown in my preaching because of this ministry.</w:t>
      </w:r>
    </w:p>
    <w:p>
      <w:pPr>
        <w:spacing w:after="160"/>
      </w:pPr>
      <w:r>
        <w:rPr>
          <w:rFonts w:ascii="Arial" w:cs="Arial" w:eastAsia="Arial" w:hAnsi="Arial"/>
          <w:sz w:val="22"/>
          <w:szCs w:val="22"/>
        </w:rPr>
        <w:t xml:space="preserve">My wife and I joined the Diocese of the North West in our retirement as people hurt and isolated by our denomination. David simply accepted us without a judgemental glance and we found healing ministering in one of his parishes for the following two years. We have since had opportunity to serve elsewhere in his diocese to our joy and delight.</w:t>
      </w:r>
    </w:p>
    <w:p>
      <w:pPr>
        <w:spacing w:after="160"/>
      </w:pPr>
      <w:r>
        <w:rPr>
          <w:rFonts w:ascii="Arial" w:cs="Arial" w:eastAsia="Arial" w:hAnsi="Arial"/>
          <w:sz w:val="22"/>
          <w:szCs w:val="22"/>
        </w:rPr>
        <w:t xml:space="preserve">We discovered that when supported in parish ministry the difficulties we knew in the past disappeared and ministry became a productive joy in the Lord, I know this was also the experience of others brought into the diocese, whose experience in their ecclesiastical past had been less than a delight.</w:t>
      </w:r>
    </w:p>
    <w:p>
      <w:pPr>
        <w:spacing w:after="160"/>
      </w:pPr>
      <w:r>
        <w:rPr>
          <w:rFonts w:ascii="Arial" w:cs="Arial" w:eastAsia="Arial" w:hAnsi="Arial"/>
          <w:sz w:val="22"/>
          <w:szCs w:val="22"/>
        </w:rPr>
        <w:t xml:space="preserve">Even the bishop's house was available to clergy and their families passing through or in need of accommodation. I suffered a severe bout of pneumonia for over a month and a half in a parish five hours away from a town with a medical centre. When arriving in Geraldton seeking a doctor the diocesan registrar simply haded me the key to the bishop's house saying "David and Maureen are away use their place".</w:t>
      </w:r>
    </w:p>
    <w:p>
      <w:pPr>
        <w:spacing w:after="160"/>
      </w:pPr>
      <w:r>
        <w:rPr>
          <w:rFonts w:ascii="Arial" w:cs="Arial" w:eastAsia="Arial" w:hAnsi="Arial"/>
          <w:sz w:val="22"/>
          <w:szCs w:val="22"/>
        </w:rPr>
        <w:t xml:space="preserve">Bishop and wife were always servants in their epicopal oversight and such humility and love I had never met before in my many years of ministry. While David never ordained women the wives were so regarded for their part in ministry that such matters as officially ordaining women were insignificant.</w:t>
      </w:r>
    </w:p>
    <w:p>
      <w:pPr>
        <w:spacing w:after="160"/>
      </w:pPr>
      <w:r>
        <w:rPr>
          <w:rFonts w:ascii="Arial" w:cs="Arial" w:eastAsia="Arial" w:hAnsi="Arial"/>
          <w:sz w:val="22"/>
          <w:szCs w:val="22"/>
        </w:rPr>
        <w:t xml:space="preserve">One of the sad things about women's ordination is that it has disenfranchised wives of clergy unless they seek ordination. My wife, for one saw my ordination at Oxford, all those years ago, as commissioning us both in ministry, and that is certainly how David affirmed us in or ministry.</w:t>
      </w:r>
    </w:p>
    <w:p>
      <w:pPr>
        <w:spacing w:after="160"/>
      </w:pPr>
      <w:r>
        <w:rPr>
          <w:rFonts w:ascii="Arial" w:cs="Arial" w:eastAsia="Arial" w:hAnsi="Arial"/>
          <w:sz w:val="22"/>
          <w:szCs w:val="22"/>
        </w:rPr>
        <w:t xml:space="preserve">The final diocesan event for David was the ordination of two deacons in a Perth church, an Evangelical Anglican church in a different diocese, the geography of Western Australia is unlike any other part of the world, the vast majority of people live in one city, the city of Perth. All communication goes through Perth, Ministers in the far flung isolation of the North West have to come to Perth even to fly to the diocesan centre of Geraldton.</w:t>
      </w:r>
    </w:p>
    <w:p>
      <w:pPr>
        <w:spacing w:after="160"/>
      </w:pPr>
      <w:r>
        <w:rPr>
          <w:rFonts w:ascii="Arial" w:cs="Arial" w:eastAsia="Arial" w:hAnsi="Arial"/>
          <w:sz w:val="22"/>
          <w:szCs w:val="22"/>
        </w:rPr>
        <w:t xml:space="preserve">For that one evening, that church in Perth became the Diocese of the North West. The atmosphere was electric; we all knew this was David's final public ecclesiastical event for the diocese. We smiled, waved, and nudged one another across the church. Going up to communion one of the college lecturers held briefly onto my arm in an affirming touch.</w:t>
      </w:r>
    </w:p>
    <w:p>
      <w:pPr>
        <w:spacing w:after="160"/>
      </w:pPr>
      <w:r>
        <w:rPr>
          <w:rFonts w:ascii="Arial" w:cs="Arial" w:eastAsia="Arial" w:hAnsi="Arial"/>
          <w:sz w:val="22"/>
          <w:szCs w:val="22"/>
        </w:rPr>
        <w:t xml:space="preserve">Externally we were encouraging one another with touch and smiles; internally our tear swept hearts were breaking. None of us had known a bishop such as David and Maureen his beloved support and fellow minister.</w:t>
      </w:r>
    </w:p>
    <w:p>
      <w:pPr>
        <w:spacing w:after="160"/>
      </w:pPr>
      <w:r>
        <w:rPr>
          <w:rFonts w:ascii="Arial" w:cs="Arial" w:eastAsia="Arial" w:hAnsi="Arial"/>
          <w:sz w:val="22"/>
          <w:szCs w:val="22"/>
        </w:rPr>
        <w:t xml:space="preserve">I left the church hall after the customary feast that night wondering why the church with all its history could not train its bishops to be as effective and as gracious as David, why O why should such an example of servant authority not be the model for others.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Laurie Skilton is a retired volunteer locum in the Diocese of North West Australia. He is an evangelist and photography teacher living in Perth, Australia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GOOD BYE DEAR BISHOP: BISHOP DAVID MULREADY OF NORTH WEST AUSTRALIA RETIRES</dc:title>
  <dc:creator>VirtueOnline Archive</dc:creator>
  <cp:lastModifiedBy>Un-named</cp:lastModifiedBy>
  <cp:revision>1</cp:revision>
  <dcterms:created xsi:type="dcterms:W3CDTF">2026-04-22T11:55:33.136Z</dcterms:created>
  <dcterms:modified xsi:type="dcterms:W3CDTF">2026-04-22T11:55:33.136Z</dcterms:modified>
</cp:coreProperties>
</file>

<file path=docProps/custom.xml><?xml version="1.0" encoding="utf-8"?>
<Properties xmlns="http://schemas.openxmlformats.org/officeDocument/2006/custom-properties" xmlns:vt="http://schemas.openxmlformats.org/officeDocument/2006/docPropsVTypes"/>
</file>