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GEORGIA: CHURCH CAMP LEADER FACES SEX CHARGES</w:t>
      </w:r>
    </w:p>
    <w:p>
      <w:pPr>
        <w:pBdr>
          <w:bottom w:val="single" w:color="AAAAAA" w:sz="6"/>
        </w:pBdr>
        <w:spacing w:after="200" w:before="0"/>
      </w:pPr>
    </w:p>
    <w:p>
      <w:pPr>
        <w:spacing w:after="160"/>
      </w:pPr>
      <w:r>
        <w:rPr>
          <w:rFonts w:ascii="Arial" w:cs="Arial" w:eastAsia="Arial" w:hAnsi="Arial"/>
          <w:sz w:val="22"/>
          <w:szCs w:val="22"/>
        </w:rPr>
        <w:t xml:space="preserve">The deacon's computer had nude photos of females, Episcopal bishop says.</w:t>
      </w:r>
    </w:p>
    <w:p>
      <w:pPr>
        <w:spacing w:after="160"/>
      </w:pPr>
      <w:r>
        <w:rPr>
          <w:rFonts w:ascii="Arial" w:cs="Arial" w:eastAsia="Arial" w:hAnsi="Arial"/>
          <w:sz w:val="22"/>
          <w:szCs w:val="22"/>
        </w:rPr>
        <w:t xml:space="preserve">By TERRY DICKSON</w:t>
      </w:r>
    </w:p>
    <w:p>
      <w:pPr>
        <w:spacing w:after="160"/>
      </w:pPr>
      <w:r>
        <w:rPr>
          <w:rFonts w:ascii="Arial" w:cs="Arial" w:eastAsia="Arial" w:hAnsi="Arial"/>
          <w:sz w:val="22"/>
          <w:szCs w:val="22"/>
        </w:rPr>
        <w:t xml:space="preserve">The Times-Union</w:t>
      </w:r>
    </w:p>
    <w:p>
      <w:pPr>
        <w:spacing w:after="160"/>
      </w:pPr>
      <w:r>
        <w:rPr>
          <w:rFonts w:ascii="Arial" w:cs="Arial" w:eastAsia="Arial" w:hAnsi="Arial"/>
          <w:sz w:val="22"/>
          <w:szCs w:val="22"/>
        </w:rPr>
        <w:t xml:space="preserve">http://tinyurl.com/2pq546</w:t>
      </w:r>
    </w:p>
    <w:p>
      <w:pPr>
        <w:spacing w:after="160"/>
      </w:pPr>
      <w:r>
        <w:rPr>
          <w:rFonts w:ascii="Arial" w:cs="Arial" w:eastAsia="Arial" w:hAnsi="Arial"/>
          <w:sz w:val="22"/>
          <w:szCs w:val="22"/>
        </w:rPr>
        <w:t xml:space="preserve">March 22, 2007</w:t>
      </w:r>
    </w:p>
    <w:p>
      <w:pPr>
        <w:spacing w:after="160"/>
      </w:pPr>
      <w:r>
        <w:rPr>
          <w:rFonts w:ascii="Arial" w:cs="Arial" w:eastAsia="Arial" w:hAnsi="Arial"/>
          <w:sz w:val="22"/>
          <w:szCs w:val="22"/>
        </w:rPr>
        <w:t xml:space="preserve">James Cox, the executive director of the Episcopal Camp and Conference Center near Waverly in Camden County, was arrested Wednesday after a Georgia Bureau of Investigation probe.</w:t>
      </w:r>
    </w:p>
    <w:p>
      <w:pPr>
        <w:spacing w:after="160"/>
      </w:pPr>
      <w:r>
        <w:rPr>
          <w:rFonts w:ascii="Arial" w:cs="Arial" w:eastAsia="Arial" w:hAnsi="Arial"/>
          <w:sz w:val="22"/>
          <w:szCs w:val="22"/>
        </w:rPr>
        <w:t xml:space="preserve">The investigation was launched over what appeared to be nude pictures of young females on a computer in Cox's office, said the Rev. Henry I. Louttit, bishop of the Episcopal Diocese of Georgia.</w:t>
      </w:r>
    </w:p>
    <w:p>
      <w:pPr>
        <w:spacing w:after="160"/>
      </w:pPr>
      <w:r>
        <w:rPr>
          <w:rFonts w:ascii="Arial" w:cs="Arial" w:eastAsia="Arial" w:hAnsi="Arial"/>
          <w:sz w:val="22"/>
          <w:szCs w:val="22"/>
        </w:rPr>
        <w:t xml:space="preserve">Upon the discovery of the pictures, church officials suspended Cox and notified the police, Louttit said in a prepared statement.</w:t>
      </w:r>
    </w:p>
    <w:p>
      <w:pPr>
        <w:spacing w:after="160"/>
      </w:pPr>
      <w:r>
        <w:rPr>
          <w:rFonts w:ascii="Arial" w:cs="Arial" w:eastAsia="Arial" w:hAnsi="Arial"/>
          <w:sz w:val="22"/>
          <w:szCs w:val="22"/>
        </w:rPr>
        <w:t xml:space="preserve">Cox was charged with one count each of sexual exploitation of children and computer pornography-child exploitation, which are both felonies, according to Mike McDaniel, the GBI's special agent in charge of the Kingsland office.</w:t>
      </w:r>
    </w:p>
    <w:p>
      <w:pPr>
        <w:spacing w:after="160"/>
      </w:pPr>
      <w:r>
        <w:rPr>
          <w:rFonts w:ascii="Arial" w:cs="Arial" w:eastAsia="Arial" w:hAnsi="Arial"/>
          <w:sz w:val="22"/>
          <w:szCs w:val="22"/>
        </w:rPr>
        <w:t xml:space="preserve">The GBI entered the case at the request of the Camden County Sheriff's Office, McDaniel said.</w:t>
      </w:r>
    </w:p>
    <w:p>
      <w:pPr>
        <w:spacing w:after="160"/>
      </w:pPr>
      <w:r>
        <w:rPr>
          <w:rFonts w:ascii="Arial" w:cs="Arial" w:eastAsia="Arial" w:hAnsi="Arial"/>
          <w:sz w:val="22"/>
          <w:szCs w:val="22"/>
        </w:rPr>
        <w:t xml:space="preserve">Cox could not be reached for comment.</w:t>
      </w:r>
    </w:p>
    <w:p>
      <w:pPr>
        <w:spacing w:after="160"/>
      </w:pPr>
      <w:r>
        <w:rPr>
          <w:rFonts w:ascii="Arial" w:cs="Arial" w:eastAsia="Arial" w:hAnsi="Arial"/>
          <w:sz w:val="22"/>
          <w:szCs w:val="22"/>
        </w:rPr>
        <w:t xml:space="preserve">A deacon in the church, Cox has been banned from the property, which is best known locally as Honey Creek.</w:t>
      </w:r>
    </w:p>
    <w:p>
      <w:pPr>
        <w:spacing w:after="160"/>
      </w:pPr>
      <w:r>
        <w:rPr>
          <w:rFonts w:ascii="Arial" w:cs="Arial" w:eastAsia="Arial" w:hAnsi="Arial"/>
          <w:sz w:val="22"/>
          <w:szCs w:val="22"/>
        </w:rPr>
        <w:t xml:space="preserve">The Rev. Ted Clarkson of St. Andrews Episcopal Church in Darien, who is also chairman of the Honey Creek Commission, said he could not speak on specifics of the investigation.</w:t>
      </w:r>
    </w:p>
    <w:p>
      <w:pPr>
        <w:spacing w:after="160"/>
      </w:pPr>
      <w:r>
        <w:rPr>
          <w:rFonts w:ascii="Arial" w:cs="Arial" w:eastAsia="Arial" w:hAnsi="Arial"/>
          <w:sz w:val="22"/>
          <w:szCs w:val="22"/>
        </w:rPr>
        <w:t xml:space="preserve">Asked if the photos were taken of girls or women involved in programs at Honey Creek, Clarkson said, "They were not young women involved with the diocese."</w:t>
      </w:r>
    </w:p>
    <w:p>
      <w:pPr>
        <w:spacing w:after="160"/>
      </w:pPr>
      <w:r>
        <w:rPr>
          <w:rFonts w:ascii="Arial" w:cs="Arial" w:eastAsia="Arial" w:hAnsi="Arial"/>
          <w:sz w:val="22"/>
          <w:szCs w:val="22"/>
        </w:rPr>
        <w:t xml:space="preserve">The church announced the incident because it wanted to make sure that the public knew it would not condone or conceal any such activity, Clarkson said.</w:t>
      </w:r>
    </w:p>
    <w:p>
      <w:pPr>
        <w:spacing w:after="160"/>
      </w:pPr>
      <w:r>
        <w:rPr>
          <w:rFonts w:ascii="Arial" w:cs="Arial" w:eastAsia="Arial" w:hAnsi="Arial"/>
          <w:sz w:val="22"/>
          <w:szCs w:val="22"/>
        </w:rPr>
        <w:t xml:space="preserve">Honey Creek is used by many church and nonprofit groups for meetings, retreats and other functions, he said.</w:t>
      </w:r>
    </w:p>
    <w:p>
      <w:pPr>
        <w:spacing w:after="160"/>
      </w:pPr>
      <w:r>
        <w:rPr>
          <w:rFonts w:ascii="Arial" w:cs="Arial" w:eastAsia="Arial" w:hAnsi="Arial"/>
          <w:sz w:val="22"/>
          <w:szCs w:val="22"/>
        </w:rPr>
        <w:t xml:space="preserve">The majority of the churches that use the camps are from denominations other than the Episcopal Church, Clarkson said.</w:t>
      </w:r>
    </w:p>
    <w:p>
      <w:pPr>
        <w:spacing w:after="160"/>
      </w:pPr>
      <w:r>
        <w:rPr>
          <w:rFonts w:ascii="Arial" w:cs="Arial" w:eastAsia="Arial" w:hAnsi="Arial"/>
          <w:sz w:val="22"/>
          <w:szCs w:val="22"/>
        </w:rPr>
        <w:t xml:space="preserve">Cox had been director for six years and had lived on the property, Clarkson said.</w:t>
      </w:r>
    </w:p>
    <w:p>
      <w:pPr>
        <w:spacing w:after="160"/>
      </w:pPr>
      <w:r>
        <w:rPr>
          <w:rFonts w:ascii="Arial" w:cs="Arial" w:eastAsia="Arial" w:hAnsi="Arial"/>
          <w:sz w:val="22"/>
          <w:szCs w:val="22"/>
        </w:rPr>
        <w:t xml:space="preserve">He was to have retired at the end of March and has resigned early, Clarkson said.</w:t>
      </w:r>
    </w:p>
    <w:p>
      <w:pPr>
        <w:spacing w:after="160"/>
      </w:pPr>
      <w:r>
        <w:rPr>
          <w:rFonts w:ascii="Arial" w:cs="Arial" w:eastAsia="Arial" w:hAnsi="Arial"/>
          <w:sz w:val="22"/>
          <w:szCs w:val="22"/>
        </w:rPr>
        <w:t xml:space="preserve">Honey Creek is continuing to operate and the diocese is continuing a search for a new executive director, he said.</w:t>
      </w:r>
    </w:p>
    <w:p>
      <w:pPr>
        <w:spacing w:after="160"/>
      </w:pPr>
      <w:r>
        <w:rPr>
          <w:rFonts w:ascii="Arial" w:cs="Arial" w:eastAsia="Arial" w:hAnsi="Arial"/>
          <w:sz w:val="22"/>
          <w:szCs w:val="22"/>
        </w:rPr>
        <w:t xml:space="preserve">terry.dickson@jacksonville.com</w:t>
      </w:r>
    </w:p>
    <w:p>
      <w:pPr>
        <w:spacing w:after="160"/>
      </w:pPr>
      <w:r>
        <w:rPr>
          <w:rFonts w:ascii="Arial" w:cs="Arial" w:eastAsia="Arial" w:hAnsi="Arial"/>
          <w:sz w:val="22"/>
          <w:szCs w:val="22"/>
        </w:rPr>
        <w:t xml:space="preserve">VOL received this note from the Bishop of Georgia:</w:t>
      </w:r>
    </w:p>
    <w:p>
      <w:pPr>
        <w:spacing w:after="160"/>
      </w:pPr>
      <w:r>
        <w:rPr>
          <w:rFonts w:ascii="Arial" w:cs="Arial" w:eastAsia="Arial" w:hAnsi="Arial"/>
          <w:sz w:val="22"/>
          <w:szCs w:val="22"/>
        </w:rPr>
        <w:t xml:space="preserve">From the Office of the Bishop of the Episcopal Diocese of Georgia</w:t>
      </w:r>
    </w:p>
    <w:p>
      <w:pPr>
        <w:spacing w:after="160"/>
      </w:pPr>
      <w:r>
        <w:rPr>
          <w:rFonts w:ascii="Arial" w:cs="Arial" w:eastAsia="Arial" w:hAnsi="Arial"/>
          <w:sz w:val="22"/>
          <w:szCs w:val="22"/>
        </w:rPr>
        <w:t xml:space="preserve">The Rt. Rev. Henry I. Louttit,</w:t>
      </w:r>
    </w:p>
    <w:p>
      <w:pPr>
        <w:spacing w:after="160"/>
      </w:pPr>
      <w:r>
        <w:rPr>
          <w:rFonts w:ascii="Arial" w:cs="Arial" w:eastAsia="Arial" w:hAnsi="Arial"/>
          <w:sz w:val="22"/>
          <w:szCs w:val="22"/>
        </w:rPr>
        <w:t xml:space="preserve">Bishop</w:t>
      </w:r>
    </w:p>
    <w:p>
      <w:pPr>
        <w:spacing w:after="160"/>
      </w:pPr>
      <w:r>
        <w:rPr>
          <w:rFonts w:ascii="Arial" w:cs="Arial" w:eastAsia="Arial" w:hAnsi="Arial"/>
          <w:sz w:val="22"/>
          <w:szCs w:val="22"/>
        </w:rPr>
        <w:t xml:space="preserve">James Cox, the executive director of the Episcopal Camp and Conference Center near Waverly Georgia has been suspended after other staff members discovered what appeared to be nude photographs of young women on the computer in the office of the camp's executive director.</w:t>
      </w:r>
    </w:p>
    <w:p>
      <w:pPr>
        <w:spacing w:after="160"/>
      </w:pPr>
      <w:r>
        <w:rPr>
          <w:rFonts w:ascii="Arial" w:cs="Arial" w:eastAsia="Arial" w:hAnsi="Arial"/>
          <w:sz w:val="22"/>
          <w:szCs w:val="22"/>
        </w:rPr>
        <w:t xml:space="preserve">Upon the discovery, law enforcement agencies were notified. The Georgia Bureau of Investigation, on the basis of its continuing investigation arrested Mr Cox this morning.</w:t>
      </w:r>
    </w:p>
    <w:p>
      <w:pPr>
        <w:spacing w:after="160"/>
      </w:pPr>
      <w:r>
        <w:rPr>
          <w:rFonts w:ascii="Arial" w:cs="Arial" w:eastAsia="Arial" w:hAnsi="Arial"/>
          <w:sz w:val="22"/>
          <w:szCs w:val="22"/>
        </w:rPr>
        <w:t xml:space="preserve">Mr Cox, a deacon in the Episcopal Church, has been barred from the Conference Center property. Staff members at the Conference Center as well as other church officials continue to cooperate fully with law enforcement.</w:t>
      </w:r>
    </w:p>
    <w:p>
      <w:pPr>
        <w:spacing w:after="160"/>
      </w:pPr>
      <w:r>
        <w:rPr>
          <w:rFonts w:ascii="Arial" w:cs="Arial" w:eastAsia="Arial" w:hAnsi="Arial"/>
          <w:sz w:val="22"/>
          <w:szCs w:val="22"/>
        </w:rPr>
        <w:t xml:space="preserve">The Episcopal Camp and Conference Center, also known as Honey Creek, is a camp and conference center facility in Waverly, Georgia which hosts programs for the church and for other groups, one of which is a program run by Gateway Behavioral Health Services for young women.</w:t>
      </w:r>
    </w:p>
    <w:p>
      <w:pPr>
        <w:spacing w:after="160"/>
      </w:pPr>
      <w:r>
        <w:rPr>
          <w:rFonts w:ascii="Arial" w:cs="Arial" w:eastAsia="Arial" w:hAnsi="Arial"/>
          <w:sz w:val="22"/>
          <w:szCs w:val="22"/>
        </w:rPr>
        <w:t xml:space="preserve">For further information, contact the Rev. Ted Clarkson at 912.437.4562.</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GEORGIA: CHURCH CAMP LEADER FACES SEX CHARGES</dc:title>
  <dc:creator>VirtueOnline Archive</dc:creator>
  <cp:lastModifiedBy>Un-named</cp:lastModifiedBy>
  <cp:revision>1</cp:revision>
  <dcterms:created xsi:type="dcterms:W3CDTF">2026-04-22T11:54:30.927Z</dcterms:created>
  <dcterms:modified xsi:type="dcterms:W3CDTF">2026-04-22T11:54:30.927Z</dcterms:modified>
</cp:coreProperties>
</file>

<file path=docProps/custom.xml><?xml version="1.0" encoding="utf-8"?>
<Properties xmlns="http://schemas.openxmlformats.org/officeDocument/2006/custom-properties" xmlns:vt="http://schemas.openxmlformats.org/officeDocument/2006/docPropsVTypes"/>
</file>