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PRIMATES: DUNCAN "DEPOSITION" RIPPED. "HE IS A BISHOP," SAY APB'S</w:t>
      </w:r>
    </w:p>
    <w:p>
      <w:pPr>
        <w:pBdr>
          <w:bottom w:val="single" w:color="AAAAAA" w:sz="6"/>
        </w:pBdr>
        <w:spacing w:after="200" w:before="0"/>
      </w:pPr>
    </w:p>
    <w:p>
      <w:pPr>
        <w:spacing w:after="240"/>
      </w:pPr>
      <w:r>
        <w:rPr>
          <w:rFonts w:ascii="Arial" w:cs="Arial" w:eastAsia="Arial" w:hAnsi="Arial"/>
          <w:i/>
          <w:iCs/>
          <w:color w:val="666666"/>
          <w:sz w:val="20"/>
          <w:szCs w:val="20"/>
        </w:rPr>
        <w:t xml:space="preserve">Statement by the GAFCON Primates' Council on the alleged deposition of the Bishop of Pittsburgh  |  October 1, 2008</w:t>
      </w:r>
    </w:p>
    <w:p>
      <w:pPr>
        <w:spacing w:after="160"/>
      </w:pPr>
      <w:r>
        <w:rPr>
          <w:rFonts w:ascii="Arial" w:cs="Arial" w:eastAsia="Arial" w:hAnsi="Arial"/>
          <w:sz w:val="22"/>
          <w:szCs w:val="22"/>
        </w:rPr>
        <w:t xml:space="preserve">The fact, timing and manner of the action taken by the American House of Bishops toward Bishop Bob Duncan of Pittsburgh has filled us with dismay.</w:t>
      </w:r>
    </w:p>
    <w:p>
      <w:pPr>
        <w:spacing w:after="160"/>
      </w:pPr>
      <w:r>
        <w:rPr>
          <w:rFonts w:ascii="Arial" w:cs="Arial" w:eastAsia="Arial" w:hAnsi="Arial"/>
          <w:sz w:val="22"/>
          <w:szCs w:val="22"/>
        </w:rPr>
        <w:t xml:space="preserve">He is a Bishop in good standing in the Anglican Communion, and is guilty only of guarding his people from false teaching and corrupt behaviour as he promised to do. Once more the upholders of the orthodox faith are made to suffer at the hands of those who have introduced new teachings.</w:t>
      </w:r>
    </w:p>
    <w:p>
      <w:pPr>
        <w:spacing w:after="160"/>
      </w:pPr>
      <w:r>
        <w:rPr>
          <w:rFonts w:ascii="Arial" w:cs="Arial" w:eastAsia="Arial" w:hAnsi="Arial"/>
          <w:sz w:val="22"/>
          <w:szCs w:val="22"/>
        </w:rPr>
        <w:t xml:space="preserve">However, the action has also had the effect of clarifying matters even further. It is now impossible to believe that the exhortations of the Lambeth Conference and the Windsor Continuation Group will be heeded.</w:t>
      </w:r>
    </w:p>
    <w:p>
      <w:pPr>
        <w:spacing w:after="160"/>
      </w:pPr>
      <w:r>
        <w:rPr>
          <w:rFonts w:ascii="Arial" w:cs="Arial" w:eastAsia="Arial" w:hAnsi="Arial"/>
          <w:sz w:val="22"/>
          <w:szCs w:val="22"/>
        </w:rPr>
        <w:t xml:space="preserve">No Pastoral Forum has been established. We remain convinced that the faithful Anglicans of North America need to have their own Province recognised by the Communion as a whole. We are determined to stand with Bishop Duncan and those who, like him, have protested in the name of God against the unscriptural innovations which have caused such divisions amongst us.</w:t>
      </w:r>
    </w:p>
    <w:p>
      <w:pPr>
        <w:spacing w:after="160"/>
      </w:pPr>
      <w:r>
        <w:rPr>
          <w:rFonts w:ascii="Arial" w:cs="Arial" w:eastAsia="Arial" w:hAnsi="Arial"/>
          <w:sz w:val="22"/>
          <w:szCs w:val="22"/>
        </w:rPr>
        <w:t xml:space="preserve">In the absence of other substantive provision from the historic structures of the Communion, the Primates' Council gives its full support to Archbishop Greg Venables in receiving Bishop Duncan as a Bishop in good standing in the Province of the Southern Cone.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PRIMATES: DUNCAN "DEPOSITION" RIPPED. "HE IS A BISHOP," SAY APB'S</dc:title>
  <dc:creator>VirtueOnline Archive</dc:creator>
  <cp:lastModifiedBy>Un-named</cp:lastModifiedBy>
  <cp:revision>1</cp:revision>
  <dcterms:created xsi:type="dcterms:W3CDTF">2026-04-22T11:54:51.311Z</dcterms:created>
  <dcterms:modified xsi:type="dcterms:W3CDTF">2026-04-22T11:54:51.311Z</dcterms:modified>
</cp:coreProperties>
</file>

<file path=docProps/custom.xml><?xml version="1.0" encoding="utf-8"?>
<Properties xmlns="http://schemas.openxmlformats.org/officeDocument/2006/custom-properties" xmlns:vt="http://schemas.openxmlformats.org/officeDocument/2006/docPropsVTypes"/>
</file>