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FULL SLATE OF FAITHS: MORE BIG NAMES PRAY FOR OBAMA</w:t>
      </w:r>
    </w:p>
    <w:p>
      <w:pPr>
        <w:pBdr>
          <w:bottom w:val="single" w:color="AAAAAA" w:sz="6"/>
        </w:pBdr>
        <w:spacing w:after="200" w:before="0"/>
      </w:pP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http://content.usatoday.com/communities/religion/post/2009/01/61494802/1</w:t>
      </w:r>
    </w:p>
    <w:p>
      <w:pPr>
        <w:spacing w:after="160"/>
      </w:pPr>
      <w:r>
        <w:rPr>
          <w:rFonts w:ascii="Arial" w:cs="Arial" w:eastAsia="Arial" w:hAnsi="Arial"/>
          <w:sz w:val="22"/>
          <w:szCs w:val="22"/>
        </w:rPr>
        <w:t xml:space="preserve">January 16, 2009</w:t>
      </w:r>
    </w:p>
    <w:p>
      <w:pPr>
        <w:spacing w:after="160"/>
      </w:pPr>
      <w:r>
        <w:rPr>
          <w:rFonts w:ascii="Arial" w:cs="Arial" w:eastAsia="Arial" w:hAnsi="Arial"/>
          <w:sz w:val="22"/>
          <w:szCs w:val="22"/>
        </w:rPr>
        <w:t xml:space="preserve">U.S. religious diversity will be on full display Wednesday at the prayer service to be held at the Washington National Cathedral. The Presidential Inaugural Committee has now released the full slate of spiritual leaders.</w:t>
      </w:r>
    </w:p>
    <w:p>
      <w:pPr>
        <w:spacing w:after="160"/>
      </w:pPr>
      <w:r>
        <w:rPr>
          <w:rFonts w:ascii="Arial" w:cs="Arial" w:eastAsia="Arial" w:hAnsi="Arial"/>
          <w:sz w:val="22"/>
          <w:szCs w:val="22"/>
        </w:rPr>
        <w:t xml:space="preserve">Several folks invited to the pulpit are almost as controversial or nationally outspoken as Rev. Rick Warren, who'll give the invocation on Tuesday. There will be:</w:t>
      </w:r>
    </w:p>
    <w:p>
      <w:pPr>
        <w:spacing w:after="160"/>
      </w:pPr>
      <w:r>
        <w:rPr>
          <w:rFonts w:ascii="Arial" w:cs="Arial" w:eastAsia="Arial" w:hAnsi="Arial"/>
          <w:sz w:val="22"/>
          <w:szCs w:val="22"/>
        </w:rPr>
        <w:t xml:space="preserve">* Caldwellxblog200 The pastor who prayed in Jesus' name at President Bush's first inaugural and who performed the wedding for Jenna Bush last summer, Kirbyjon Caldwell, of Windsor Village United Methodist Church, Houston, TX</w:t>
      </w:r>
    </w:p>
    <w:p>
      <w:pPr>
        <w:spacing w:after="160"/>
      </w:pPr>
      <w:r>
        <w:rPr>
          <w:rFonts w:ascii="Arial" w:cs="Arial" w:eastAsia="Arial" w:hAnsi="Arial"/>
          <w:sz w:val="22"/>
          <w:szCs w:val="22"/>
        </w:rPr>
        <w:t xml:space="preserve">* The presiding Bishop of the Episcopal Church USA, the denomination riven over whether to accept a gay bishop, Katharine Jefferts Schori. She is a supporter of Gene Robinson, the gay Episcopal bishop who will give the invocation at Sunday's We Are One concert.</w:t>
      </w:r>
    </w:p>
    <w:p>
      <w:pPr>
        <w:spacing w:after="160"/>
      </w:pPr>
      <w:r>
        <w:rPr>
          <w:rFonts w:ascii="Arial" w:cs="Arial" w:eastAsia="Arial" w:hAnsi="Arial"/>
          <w:sz w:val="22"/>
          <w:szCs w:val="22"/>
        </w:rPr>
        <w:t xml:space="preserve">* Social justice and environmental reform activist, Rev. Jim Wallis, founder of Sojourners, Washington, D.C.</w:t>
      </w:r>
    </w:p>
    <w:p>
      <w:pPr>
        <w:spacing w:after="160"/>
      </w:pPr>
      <w:r>
        <w:rPr>
          <w:rFonts w:ascii="Arial" w:cs="Arial" w:eastAsia="Arial" w:hAnsi="Arial"/>
          <w:sz w:val="22"/>
          <w:szCs w:val="22"/>
        </w:rPr>
        <w:t xml:space="preserve">The official prayer service plan is to "embody the themes of tolerance, unity and understanding (in) a worship service for all Americans" (except the atheists who lost their suit to blog events like this).</w:t>
      </w:r>
    </w:p>
    <w:p>
      <w:pPr>
        <w:spacing w:after="160"/>
      </w:pPr>
      <w:r>
        <w:rPr>
          <w:rFonts w:ascii="Arial" w:cs="Arial" w:eastAsia="Arial" w:hAnsi="Arial"/>
          <w:sz w:val="22"/>
          <w:szCs w:val="22"/>
        </w:rPr>
        <w:t xml:space="preserve">Childrenxblog330My personal favorite on the program since I covered their summer training camp in 2007: Washington, D.C.-based Children of the Gospel Children's Choir.</w:t>
      </w:r>
    </w:p>
    <w:p>
      <w:pPr>
        <w:spacing w:after="160"/>
      </w:pPr>
      <w:r>
        <w:rPr>
          <w:rFonts w:ascii="Arial" w:cs="Arial" w:eastAsia="Arial" w:hAnsi="Arial"/>
          <w:sz w:val="22"/>
          <w:szCs w:val="22"/>
        </w:rPr>
        <w:t xml:space="preserve">Leaders of the Washington National Cathedral, an Episcopal Church that's huge and beautiful and frequently the location for great national moments of prayer, will host Baptists, non-denominational church leaders, Greek Orthodox, Hindu and more. Expect scripture and psalms and responsive prayers by Muslims, Christians and Jews.</w:t>
      </w:r>
    </w:p>
    <w:p>
      <w:pPr>
        <w:spacing w:after="160"/>
      </w:pPr>
      <w:r>
        <w:rPr>
          <w:rFonts w:ascii="Arial" w:cs="Arial" w:eastAsia="Arial" w:hAnsi="Arial"/>
          <w:sz w:val="22"/>
          <w:szCs w:val="22"/>
        </w:rPr>
        <w:t xml:space="preserve">Who's missing? Wiccans? Pagans? What about Christians so conservative that they see Rick Warren as liberal?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Jefferts Schori to give closing prayer Jakes, Caldwell, Wuerl join inaugural services</w:t>
      </w:r>
    </w:p>
    <w:p>
      <w:pPr>
        <w:spacing w:after="160"/>
      </w:pPr>
      <w:r>
        <w:rPr>
          <w:rFonts w:ascii="Arial" w:cs="Arial" w:eastAsia="Arial" w:hAnsi="Arial"/>
          <w:sz w:val="22"/>
          <w:szCs w:val="22"/>
        </w:rPr>
        <w:t xml:space="preserve">By RACHEL ZOLL,</w:t>
      </w:r>
    </w:p>
    <w:p>
      <w:pPr>
        <w:spacing w:after="160"/>
      </w:pPr>
      <w:r>
        <w:rPr>
          <w:rFonts w:ascii="Arial" w:cs="Arial" w:eastAsia="Arial" w:hAnsi="Arial"/>
          <w:sz w:val="22"/>
          <w:szCs w:val="22"/>
        </w:rPr>
        <w:t xml:space="preserve">AP Religion Writer</w:t>
      </w:r>
    </w:p>
    <w:p>
      <w:pPr>
        <w:spacing w:after="160"/>
      </w:pPr>
      <w:r>
        <w:rPr>
          <w:rFonts w:ascii="Arial" w:cs="Arial" w:eastAsia="Arial" w:hAnsi="Arial"/>
          <w:sz w:val="22"/>
          <w:szCs w:val="22"/>
        </w:rPr>
        <w:t xml:space="preserve">January 16, 2009</w:t>
      </w:r>
    </w:p>
    <w:p>
      <w:pPr>
        <w:spacing w:after="160"/>
      </w:pPr>
      <w:r>
        <w:rPr>
          <w:rFonts w:ascii="Arial" w:cs="Arial" w:eastAsia="Arial" w:hAnsi="Arial"/>
          <w:sz w:val="22"/>
          <w:szCs w:val="22"/>
        </w:rPr>
        <w:t xml:space="preserve">Bishop T.D. Jakes, the Dallas megachurch pastor, will preach at the private church service that President-elect Barack Obama will attend the morning of his inaugural, The Associated Press has learned.</w:t>
      </w:r>
    </w:p>
    <w:p>
      <w:pPr>
        <w:spacing w:after="160"/>
      </w:pPr>
      <w:r>
        <w:rPr>
          <w:rFonts w:ascii="Arial" w:cs="Arial" w:eastAsia="Arial" w:hAnsi="Arial"/>
          <w:sz w:val="22"/>
          <w:szCs w:val="22"/>
        </w:rPr>
        <w:t xml:space="preserve">The next day, an interfaith National Prayer Service will be held in the National Cathedral to cap the inauguration, featuring Roman Catholic, Jewish, Muslim and Hindu clergy, along with pastors from mainline Protestant, evangelical and Orthodox Christian traditions.</w:t>
      </w:r>
    </w:p>
    <w:p>
      <w:pPr>
        <w:spacing w:after="160"/>
      </w:pPr>
      <w:r>
        <w:rPr>
          <w:rFonts w:ascii="Arial" w:cs="Arial" w:eastAsia="Arial" w:hAnsi="Arial"/>
          <w:sz w:val="22"/>
          <w:szCs w:val="22"/>
        </w:rPr>
        <w:t xml:space="preserve">Jakes will give the sermon Tuesday at St. John's Episcopal Church, according to an official who spoke on condition of anonymity because they were not authorized to release the information.</w:t>
      </w:r>
    </w:p>
    <w:p>
      <w:pPr>
        <w:spacing w:after="160"/>
      </w:pPr>
      <w:r>
        <w:rPr>
          <w:rFonts w:ascii="Arial" w:cs="Arial" w:eastAsia="Arial" w:hAnsi="Arial"/>
          <w:sz w:val="22"/>
          <w:szCs w:val="22"/>
        </w:rPr>
        <w:t xml:space="preserve">St. John's, dubbed the "Church of the Presidents," sits across Pennsylvania Avenue from the White House. Jakes is founder of The Potter's House, a multiethnic church with more than 28,000 members. He is also a Grammy-award winner, filmmaker and author of more than 30 books.</w:t>
      </w:r>
    </w:p>
    <w:p>
      <w:pPr>
        <w:spacing w:after="160"/>
      </w:pPr>
      <w:r>
        <w:rPr>
          <w:rFonts w:ascii="Arial" w:cs="Arial" w:eastAsia="Arial" w:hAnsi="Arial"/>
          <w:sz w:val="22"/>
          <w:szCs w:val="22"/>
        </w:rPr>
        <w:t xml:space="preserve">The megapastor did not make an endorsement in the 2008 presidential election, but participated in the Obama campaign's prayer conference calls and expressed admiration for the then-candidate. The Presidential Inaugural Committee on Friday announced details of the National Cathedral event.</w:t>
      </w:r>
    </w:p>
    <w:p>
      <w:pPr>
        <w:spacing w:after="160"/>
      </w:pPr>
      <w:r>
        <w:rPr>
          <w:rFonts w:ascii="Arial" w:cs="Arial" w:eastAsia="Arial" w:hAnsi="Arial"/>
          <w:sz w:val="22"/>
          <w:szCs w:val="22"/>
        </w:rPr>
        <w:t xml:space="preserve">The opening prayer Wednesday will be offered by the Rev. Otis Moss Jr., of Cleveland, a veteran civil rights activist who worked alongside the Rev. Martin Luther King Jr. Moss is the father of the Rev. Otis Moss III, who leads Obama's former church, Trinity United Church of Christ in Chicago.</w:t>
      </w:r>
    </w:p>
    <w:p>
      <w:pPr>
        <w:spacing w:after="160"/>
      </w:pPr>
      <w:r>
        <w:rPr>
          <w:rFonts w:ascii="Arial" w:cs="Arial" w:eastAsia="Arial" w:hAnsi="Arial"/>
          <w:sz w:val="22"/>
          <w:szCs w:val="22"/>
        </w:rPr>
        <w:t xml:space="preserve">The participating evangelical pastors include the Rev. Andy Stanley of North Point Community Church of Alpharetta, Ga., who will offer a prayer for civil leaders.</w:t>
      </w:r>
    </w:p>
    <w:p>
      <w:pPr>
        <w:spacing w:after="160"/>
      </w:pPr>
      <w:r>
        <w:rPr>
          <w:rFonts w:ascii="Arial" w:cs="Arial" w:eastAsia="Arial" w:hAnsi="Arial"/>
          <w:sz w:val="22"/>
          <w:szCs w:val="22"/>
        </w:rPr>
        <w:t xml:space="preserve">A responsive prayer will be led by Jim Wallis, an evangelical and editor of Sojourners magazine who advises Democrats on faith issues. Roman Catholic Archbishop Donald Wuerl of Washington will deliver a prayer for the nation.</w:t>
      </w:r>
    </w:p>
    <w:p>
      <w:pPr>
        <w:spacing w:after="160"/>
      </w:pPr>
      <w:r>
        <w:rPr>
          <w:rFonts w:ascii="Arial" w:cs="Arial" w:eastAsia="Arial" w:hAnsi="Arial"/>
          <w:sz w:val="22"/>
          <w:szCs w:val="22"/>
        </w:rPr>
        <w:t xml:space="preserve">The Rev. Kirbyjon Caldwell, a United Methodist from Houston, will be among those leading responsive prayers. Caldwell is close to President George W. Bush, participated in his inaugurals and officiated at the wedding of Bush's daughter, Jenna, to Henry Hager last May. However, the pastor backed Obama in 2008.</w:t>
      </w:r>
    </w:p>
    <w:p>
      <w:pPr>
        <w:spacing w:after="160"/>
      </w:pPr>
      <w:r>
        <w:rPr>
          <w:rFonts w:ascii="Arial" w:cs="Arial" w:eastAsia="Arial" w:hAnsi="Arial"/>
          <w:sz w:val="22"/>
          <w:szCs w:val="22"/>
        </w:rPr>
        <w:t xml:space="preserve">The Rev. Sharon Watkins, the first woman president of the Christian Church (Disciples of Christ), a Protestant group, will also be the first woman to deliver a sermon at the National Prayer Service. Several other women leaders will take part in the event.</w:t>
      </w:r>
    </w:p>
    <w:p>
      <w:pPr>
        <w:spacing w:after="160"/>
      </w:pPr>
      <w:r>
        <w:rPr>
          <w:rFonts w:ascii="Arial" w:cs="Arial" w:eastAsia="Arial" w:hAnsi="Arial"/>
          <w:sz w:val="22"/>
          <w:szCs w:val="22"/>
        </w:rPr>
        <w:t xml:space="preserve">They include Ingrid Mattson, the first woman president of the Islamic Society of North America; the Rev. Cynthia Hale, senior pastor of Ray of Hope Christian Church in Atlanta; the Rev. Suzan Johnson-Cook of the Bronx Christian Fellowship in New York; and Dr. Uma Mysorekar, president of the Hindu Temple Society of North America.</w:t>
      </w:r>
    </w:p>
    <w:p>
      <w:pPr>
        <w:spacing w:after="160"/>
      </w:pPr>
      <w:r>
        <w:rPr>
          <w:rFonts w:ascii="Arial" w:cs="Arial" w:eastAsia="Arial" w:hAnsi="Arial"/>
          <w:sz w:val="22"/>
          <w:szCs w:val="22"/>
        </w:rPr>
        <w:t xml:space="preserve">Presiding Bishop Katharine Jefferts-Schori of The Episcopal Church, which includes the National Cathedral, will give a closing prayer.</w:t>
      </w:r>
    </w:p>
    <w:p>
      <w:pPr>
        <w:spacing w:after="160"/>
      </w:pPr>
      <w:r>
        <w:rPr>
          <w:rFonts w:ascii="Arial" w:cs="Arial" w:eastAsia="Arial" w:hAnsi="Arial"/>
          <w:sz w:val="22"/>
          <w:szCs w:val="22"/>
        </w:rPr>
        <w:t xml:space="preserve">The cathedral dean, the Rev. Samuel T. Lloyd, cathedral Canon Carol Wade and Episcopal Bishop John Chane of Washington also will participate. The Jewish community will be represented in the service by Reform Rabbi David Saperstein, Conservative Rabbi Jerome Epstein and Orthodox Rabbi Haskel Lookstein of Congregation Kehilath Jeshurun in New York.</w:t>
      </w:r>
    </w:p>
    <w:p>
      <w:pPr>
        <w:spacing w:after="160"/>
      </w:pPr>
      <w:r>
        <w:rPr>
          <w:rFonts w:ascii="Arial" w:cs="Arial" w:eastAsia="Arial" w:hAnsi="Arial"/>
          <w:sz w:val="22"/>
          <w:szCs w:val="22"/>
        </w:rPr>
        <w:t xml:space="preserve">Greek Orthodox Archbishop Demetrios and Auxiliary Catholic Bishop Francisco Gonzalez of Washington will also take part. The Rev. Wesley Granberg-Michaelson, general secretary of the Reformed Church in America, will give the benediction.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an alternative position to this story please click here http://tinyurl.com/9eeufm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SLATE OF FAITHS: MORE BIG NAMES PRAY FOR OBAMA</dc:title>
  <dc:creator>VirtueOnline Archive</dc:creator>
  <cp:lastModifiedBy>Un-named</cp:lastModifiedBy>
  <cp:revision>1</cp:revision>
  <dcterms:created xsi:type="dcterms:W3CDTF">2026-04-22T11:54:55.338Z</dcterms:created>
  <dcterms:modified xsi:type="dcterms:W3CDTF">2026-04-22T11:54:55.338Z</dcterms:modified>
</cp:coreProperties>
</file>

<file path=docProps/custom.xml><?xml version="1.0" encoding="utf-8"?>
<Properties xmlns="http://schemas.openxmlformats.org/officeDocument/2006/custom-properties" xmlns:vt="http://schemas.openxmlformats.org/officeDocument/2006/docPropsVTypes"/>
</file>