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FOND DU LAC AND EAU CLAIRE UNTIE KNOT*DIOCESE OF WESTERN MASS OKAYS SS BLESSINGS</w:t>
      </w:r>
    </w:p>
    <w:p>
      <w:pPr>
        <w:pBdr>
          <w:bottom w:val="single" w:color="AAAAAA" w:sz="6"/>
        </w:pBdr>
        <w:spacing w:after="200" w:before="0"/>
      </w:pPr>
    </w:p>
    <w:p>
      <w:pPr>
        <w:spacing w:after="160"/>
      </w:pPr>
      <w:r>
        <w:rPr>
          <w:rFonts w:ascii="Arial" w:cs="Arial" w:eastAsia="Arial" w:hAnsi="Arial"/>
          <w:sz w:val="22"/>
          <w:szCs w:val="22"/>
        </w:rPr>
        <w:t xml:space="preserve">Be Ready for Many Trials. Are you indeed Christ's sheep? Then be sure you will have many a trial; where would be the value of a Savior, if there were not enemies to be saved from? Yes. You will have many a trial. Satan has great wrath against all who have escaped his snares, and he will bring every weapon to bear against your peace; he will start many a doubt within your mind, he will stir up many a vile and blasphemous imagination within the chambers of your heart, many a horrid thought you once would have believed impossible-but still remember those words, "never perish." Yes. You will have many a trial. --- Bishop J.C. Ryle</w:t>
      </w:r>
    </w:p>
    <w:p>
      <w:pPr>
        <w:spacing w:after="160"/>
      </w:pPr>
      <w:r>
        <w:rPr>
          <w:rFonts w:ascii="Arial" w:cs="Arial" w:eastAsia="Arial" w:hAnsi="Arial"/>
          <w:sz w:val="22"/>
          <w:szCs w:val="22"/>
        </w:rPr>
        <w:t xml:space="preserve">The Solid Foundation of Trusting Christ. Church-membership is no foundation of hope. We may belong to the best of Churches, and yet never belong to Christ. We may fill our pew regularly every Sunday, and hear the sermons of orthodox, ordained clergymen, and yet never hear the voice of Jesus, or follow Him. If we have nothing better than Church-membership to rest upon we are in a poor plight-we have nothing solid beneath our feet. Christ Himself is the only true foundation of a good hope. --- Bishop J.C. Ryle</w:t>
      </w:r>
    </w:p>
    <w:p>
      <w:pPr>
        <w:spacing w:after="160"/>
      </w:pPr>
      <w:r>
        <w:rPr>
          <w:rFonts w:ascii="Arial" w:cs="Arial" w:eastAsia="Arial" w:hAnsi="Arial"/>
          <w:sz w:val="22"/>
          <w:szCs w:val="22"/>
        </w:rPr>
        <w:t xml:space="preserve">Vocation and Service. Called individually. In the New Testament the Greek verb to 'call' occurs about 150 times, and in most cases God is calling human beings. In the Old Testament God called Moses, Samuel and the prophets; in the New Testament Jesus called the Twelve and later Saul of Tarsus. Today, although we are neither prophets nor apostles, he still calls us into his service. It is a wonderful fact that God cares about us enough to call us personally and individually. In consequence, God is 'he who called you' (e.g. Gal. 5:8; 1 Pet. 1:15); and we are 'called according to his purpose' (e.g. Rom. 8:28; Heb. 9:15). --- John R. W. Stott</w:t>
      </w:r>
    </w:p>
    <w:p>
      <w:pPr>
        <w:spacing w:after="160"/>
      </w:pPr>
      <w:r>
        <w:rPr>
          <w:rFonts w:ascii="Arial" w:cs="Arial" w:eastAsia="Arial" w:hAnsi="Arial"/>
          <w:sz w:val="22"/>
          <w:szCs w:val="22"/>
        </w:rPr>
        <w:t xml:space="preserve">Stretched in service. Every honourable work, whether manual or mental or both, whether waged or voluntary, however humble or menial, needs to be seen by Christians as some kind of cooperation with God, in which we share with him in the transformation of the world, which he has made and committed to our care. This applies alike to industry and commerce, to public services and the professions, and to full-time homemaking and motherhood. The great evil of unemployment is that some people are denied this privilege. As for the particular form which our partnership with God will take (i.e., in more mundane terms, what career we will follow, what job we will take), this will depend more than anything else on our temperament and talents, education and training. We should want to be stretched in the service of God, so that everything we are and have is fulfilled, not frustrated. --- From Authentic Christianity by John Stott and Timothy Dudley-Smith.</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2011</w:t>
      </w:r>
    </w:p>
    <w:p>
      <w:pPr>
        <w:spacing w:after="160"/>
      </w:pPr>
      <w:r>
        <w:rPr>
          <w:rFonts w:ascii="Arial" w:cs="Arial" w:eastAsia="Arial" w:hAnsi="Arial"/>
          <w:sz w:val="22"/>
          <w:szCs w:val="22"/>
        </w:rPr>
        <w:t xml:space="preserve">Dean of St Paul's resigns, Rowan waffles, C of E becomes national joke, cried Damian Thompson, a catholic commentator in The [London] Telegraph. He went on to say, "So the Dean of St Paul's, Graeme Knowles, has resigned because of the bungled closure and re-opening of the cathedral in the light of the Occupy London Stock Exchange stunt. Dr Giles Fraser's resignation was a bit odd, given that St Paul's opened almost as soon as he'd gone and no one thinks there's going to be blood on the streets, as he'd been hinting. Now Rowan Williams has come forward with a statement that clarifies absolutely nothing. I think that this is all about a group of middle-aged clerics who can't bear the thought that they might offend bien pensant opinion and be lumped together with the greedy bankers whom (in other circumstances) they suck up to. In which case, shouldn't pompous old Richard Chartres (Bishop of London) throw in the towel, too? Meanwhile, C of E = national joke."</w:t>
      </w:r>
    </w:p>
    <w:p>
      <w:pPr>
        <w:spacing w:after="160"/>
      </w:pPr>
      <w:r>
        <w:rPr>
          <w:rFonts w:ascii="Arial" w:cs="Arial" w:eastAsia="Arial" w:hAnsi="Arial"/>
          <w:sz w:val="22"/>
          <w:szCs w:val="22"/>
        </w:rPr>
        <w:t xml:space="preserve">From Ruth Gledhill of the [London] Times: After the Arab Spring has come the Anglican Autumn. "The resignation of the Dean of St Paul's is the latest development in an unfolding disaster, not just for the cathedral but for the entire Church. The ineffectual statement in response from the Archbishop of Canterbury, Dr Rowan Williams will merely serve to sink the big ship 'Anglican' a little faster. There is still no apparent awareness in the Church of quite how damaging this whole episode has been to both Church and Christianity in Britain and the West. To say simply, as Dr Williams said, that the Church now needs to ensure the larger issues are properly addressed is simply not good enough."</w:t>
      </w:r>
    </w:p>
    <w:p>
      <w:pPr>
        <w:spacing w:after="160"/>
      </w:pPr>
      <w:r>
        <w:rPr>
          <w:rFonts w:ascii="Arial" w:cs="Arial" w:eastAsia="Arial" w:hAnsi="Arial"/>
          <w:sz w:val="22"/>
          <w:szCs w:val="22"/>
        </w:rPr>
        <w:t xml:space="preserve">The Archbishop should have been down there with his own broad tent, showing leadership from the grass roots, or concrete paving, of the piazza. The student Rowan would have been there. The Archbishop Rowan is signally absent. He could have saved the Church and the Cathedral from its present ignominy, from which it may never recover. Where was the Rowan who told Robert Mugabe his fortune?.... What we have seen these past two weeks has been the greatest cathedral in the West living out its own delusions of godly grandeur.....</w:t>
      </w:r>
    </w:p>
    <w:p>
      <w:pPr>
        <w:spacing w:after="160"/>
      </w:pPr>
      <w:r>
        <w:rPr>
          <w:rFonts w:ascii="Arial" w:cs="Arial" w:eastAsia="Arial" w:hAnsi="Arial"/>
          <w:sz w:val="22"/>
          <w:szCs w:val="22"/>
        </w:rPr>
        <w:t xml:space="preserve">Here is the timeline of the St Paul's protest:</w:t>
      </w:r>
    </w:p>
    <w:p>
      <w:pPr>
        <w:spacing w:after="160"/>
      </w:pPr>
      <w:r>
        <w:rPr>
          <w:rFonts w:ascii="Arial" w:cs="Arial" w:eastAsia="Arial" w:hAnsi="Arial"/>
          <w:sz w:val="22"/>
          <w:szCs w:val="22"/>
        </w:rPr>
        <w:t xml:space="preserve">How the Occupy London protest turned into a crisis for St Paul's Cathedral</w:t>
      </w:r>
    </w:p>
    <w:p>
      <w:pPr>
        <w:spacing w:after="160"/>
      </w:pPr>
      <w:r>
        <w:rPr>
          <w:rFonts w:ascii="Arial" w:cs="Arial" w:eastAsia="Arial" w:hAnsi="Arial"/>
          <w:sz w:val="22"/>
          <w:szCs w:val="22"/>
        </w:rPr>
        <w:t xml:space="preserve">15th October: Anti-capitalism protesters attempt to set up camp outside the London Stock Exchange in Paternoster Square but are repelled and instead settle on the steps of the nearby St Paul's Cathedral, where they had earlier gathered.</w:t>
      </w:r>
    </w:p>
    <w:p>
      <w:pPr>
        <w:spacing w:after="160"/>
      </w:pPr>
      <w:r>
        <w:rPr>
          <w:rFonts w:ascii="Arial" w:cs="Arial" w:eastAsia="Arial" w:hAnsi="Arial"/>
          <w:sz w:val="22"/>
          <w:szCs w:val="22"/>
        </w:rPr>
        <w:t xml:space="preserve">16th October: The Canon Chancellor of the cathedral, the Rev Dr Giles Fraser, gives the demonstrators a warm welcome and says Sunday services are continuing as normal. He welcomes their right to protest and asks police to move off the steps of the cathedral.</w:t>
      </w:r>
    </w:p>
    <w:p>
      <w:pPr>
        <w:spacing w:after="160"/>
      </w:pPr>
      <w:r>
        <w:rPr>
          <w:rFonts w:ascii="Arial" w:cs="Arial" w:eastAsia="Arial" w:hAnsi="Arial"/>
          <w:sz w:val="22"/>
          <w:szCs w:val="22"/>
        </w:rPr>
        <w:t xml:space="preserve">17th October: The Dean and Chapter, who run St Paul's, issue the first in a series of warnings about the risk to its "daily life" posed by the encampment on its steps.</w:t>
      </w:r>
    </w:p>
    <w:p>
      <w:pPr>
        <w:spacing w:after="160"/>
      </w:pPr>
      <w:r>
        <w:rPr>
          <w:rFonts w:ascii="Arial" w:cs="Arial" w:eastAsia="Arial" w:hAnsi="Arial"/>
          <w:sz w:val="22"/>
          <w:szCs w:val="22"/>
        </w:rPr>
        <w:t xml:space="preserve">21st October: The cathedral closes its doors for the first time since the Blitz, citing "fire, health and safety issues".</w:t>
      </w:r>
    </w:p>
    <w:p>
      <w:pPr>
        <w:spacing w:after="160"/>
      </w:pPr>
      <w:r>
        <w:rPr>
          <w:rFonts w:ascii="Arial" w:cs="Arial" w:eastAsia="Arial" w:hAnsi="Arial"/>
          <w:sz w:val="22"/>
          <w:szCs w:val="22"/>
        </w:rPr>
        <w:t xml:space="preserve">27th October: St Paul's opens its doors again after the camp outside is rearranged, but the event is overshadowed by the resignation of Dr Fraser, who fears evicting the protesters will lead to "violence in the name of the Church".</w:t>
      </w:r>
    </w:p>
    <w:p>
      <w:pPr>
        <w:spacing w:after="160"/>
      </w:pPr>
      <w:r>
        <w:rPr>
          <w:rFonts w:ascii="Arial" w:cs="Arial" w:eastAsia="Arial" w:hAnsi="Arial"/>
          <w:sz w:val="22"/>
          <w:szCs w:val="22"/>
        </w:rPr>
        <w:t xml:space="preserve">28th October: The authorities narrowly vote in favor of legal action to remove the encampment, while the Rev Fraser Dyer, a chaplain, also steps down.</w:t>
      </w:r>
    </w:p>
    <w:p>
      <w:pPr>
        <w:spacing w:after="160"/>
      </w:pPr>
      <w:r>
        <w:rPr>
          <w:rFonts w:ascii="Arial" w:cs="Arial" w:eastAsia="Arial" w:hAnsi="Arial"/>
          <w:sz w:val="22"/>
          <w:szCs w:val="22"/>
        </w:rPr>
        <w:t xml:space="preserve">31st October: The Dean of St Paul's, the Rt Rev Graeme Knowles, announces his decision to resign from his "untenable" position as his colleagues begin to regret backing legal action.</w:t>
      </w:r>
    </w:p>
    <w:p>
      <w:pPr>
        <w:spacing w:after="160"/>
      </w:pPr>
      <w:r>
        <w:rPr>
          <w:rFonts w:ascii="Arial" w:cs="Arial" w:eastAsia="Arial" w:hAnsi="Arial"/>
          <w:sz w:val="22"/>
          <w:szCs w:val="22"/>
        </w:rPr>
        <w:t xml:space="preserve">And finally this from the Mirror: Lost Protest. While the anti-capitalist protest at St Paul's is creating mayhem in the Church of England, literally down the road the bankers go about their business of making pots of money unhindered.</w:t>
      </w:r>
    </w:p>
    <w:p>
      <w:pPr>
        <w:spacing w:after="160"/>
      </w:pPr>
      <w:r>
        <w:rPr>
          <w:rFonts w:ascii="Arial" w:cs="Arial" w:eastAsia="Arial" w:hAnsi="Arial"/>
          <w:sz w:val="22"/>
          <w:szCs w:val="22"/>
        </w:rPr>
        <w:t xml:space="preserve">The disparate camp is missing its target yet causing unintentional damage to an institution susceptible to demonstrators who appear, in the main, not to be part of the church.</w:t>
      </w:r>
    </w:p>
    <w:p>
      <w:pPr>
        <w:spacing w:after="160"/>
      </w:pPr>
      <w:r>
        <w:rPr>
          <w:rFonts w:ascii="Arial" w:cs="Arial" w:eastAsia="Arial" w:hAnsi="Arial"/>
          <w:sz w:val="22"/>
          <w:szCs w:val="22"/>
        </w:rPr>
        <w:t xml:space="preserve">Many people share the anger at financiers who ravaged the economy, but the message is lost in the controversy over St Paul's. And the City suits are laughing all the way to their banks.</w:t>
      </w:r>
    </w:p>
    <w:p>
      <w:pPr>
        <w:spacing w:after="160"/>
      </w:pPr>
      <w:r>
        <w:rPr>
          <w:rFonts w:ascii="Arial" w:cs="Arial" w:eastAsia="Arial" w:hAnsi="Arial"/>
          <w:sz w:val="22"/>
          <w:szCs w:val="22"/>
        </w:rPr>
        <w:t xml:space="preserve">And so it goes. You can read more in today's digest. When you ally the gospel to a cause, any cause, sooner or later the cause dies or goes away and you will soon become a widow. Like most liberal clergy with no transcendent gospel, they were beaten down by a cause that was too much for them and for the innate contradictions within it and they resigned. VOL has been told that a new dean is a bishop and is orthodox. That might just be the silver lining in this whole messy affair.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hours of prayer, consideration and consultation with diocesan leadership, the Rt. Rev. Russell E. Jacobus, Seventh Bishop of Fond du Lac, announced this week that he will withhold his approval to form a new diocese. Separate conventions of the Dioceses of Fond du Lac and Eau Claire, meeting in October, had mutually agreed to form a new diocese pending consent of the General Convention of the Episcopal Church. Church law also requires approval by the Bishop of each diocese.</w:t>
      </w:r>
    </w:p>
    <w:p>
      <w:pPr>
        <w:spacing w:after="160"/>
      </w:pPr>
      <w:r>
        <w:rPr>
          <w:rFonts w:ascii="Arial" w:cs="Arial" w:eastAsia="Arial" w:hAnsi="Arial"/>
          <w:sz w:val="22"/>
          <w:szCs w:val="22"/>
        </w:rPr>
        <w:t xml:space="preserve">The vote to junction in the Diocese of Fond du Lac is now in question. At the request of members of the Standing Committee, the ballots were recounted and an irregularity discovered. The clerical order of 32 yes, 28 no votes was confirmed. However, the lay order of 53 yes, 51 no votes may have been in error. Two members of the Standing Committee who voted on opposite sides conducted a recount and found a result of 51 yes, 53 no votes. This result was confirmed by an additional count by the diocesan staff.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At diocesan convention, the Diocese of Western Massachusetts passed by a large margin at its 110th Convention that the "ministry of transformation and reconciliation...as healthy, mission focused people of miraculous expectation, living the Baptismal Covenant as a way of life, by expressing its hope that clergy licensed to officiate in the Diocese will be allowed to bless same-¬gender relationships."</w:t>
      </w:r>
    </w:p>
    <w:p>
      <w:pPr>
        <w:spacing w:after="160"/>
      </w:pPr>
      <w:r>
        <w:rPr>
          <w:rFonts w:ascii="Arial" w:cs="Arial" w:eastAsia="Arial" w:hAnsi="Arial"/>
          <w:sz w:val="22"/>
          <w:szCs w:val="22"/>
        </w:rPr>
        <w:t xml:space="preserve">It was a big deal and not without controversy, a VOL reader wrote. "But the moment that burns in my memory was during the debate when two priests on opposite sides of the issue came together to the microphone standing side by side as each offered their opinion."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Rhode Island is on the brink of extinction. It has lost 30% of its attendees in the last 10 years. It is presently closing churches at an alarming rate, running down endowments and putting off maintenance. There are virtually no young people coming forward and no next generation to fill emptying pews.</w:t>
      </w:r>
    </w:p>
    <w:p>
      <w:pPr>
        <w:spacing w:after="160"/>
      </w:pPr>
      <w:r>
        <w:rPr>
          <w:rFonts w:ascii="Arial" w:cs="Arial" w:eastAsia="Arial" w:hAnsi="Arial"/>
          <w:sz w:val="22"/>
          <w:szCs w:val="22"/>
        </w:rPr>
        <w:t xml:space="preserve">A resolution was to have been presented at the Rhode Island Diocesan Convention on November 12 but has since been withdrawn because, "conversations were contentious and divisive."</w:t>
      </w:r>
    </w:p>
    <w:p>
      <w:pPr>
        <w:spacing w:after="160"/>
      </w:pPr>
      <w:r>
        <w:rPr>
          <w:rFonts w:ascii="Arial" w:cs="Arial" w:eastAsia="Arial" w:hAnsi="Arial"/>
          <w:sz w:val="22"/>
          <w:szCs w:val="22"/>
        </w:rPr>
        <w:t xml:space="preserve">It reads thusly: "The Diocese of Rhode Island is at a crucial tipping point in relation to its long‐term health, vitality, and growth. We are currently a diocese of fifty‐three churches, down from sixty‐five less than ten years ago, and several more churches face closure in the next two to three years.</w:t>
      </w:r>
    </w:p>
    <w:p>
      <w:pPr>
        <w:spacing w:after="160"/>
      </w:pPr>
      <w:r>
        <w:rPr>
          <w:rFonts w:ascii="Arial" w:cs="Arial" w:eastAsia="Arial" w:hAnsi="Arial"/>
          <w:sz w:val="22"/>
          <w:szCs w:val="22"/>
        </w:rPr>
        <w:t xml:space="preserve">"In 2009, twenty‐five of the fifty‐three churches in the diocese used more than 5% of their investment accounts for operating expenses. This is shocking news when you consider that the survival rate for non‐profits spending from their endowments at the same level is 50%.</w:t>
      </w:r>
    </w:p>
    <w:p>
      <w:pPr>
        <w:spacing w:after="160"/>
      </w:pPr>
      <w:r>
        <w:rPr>
          <w:rFonts w:ascii="Arial" w:cs="Arial" w:eastAsia="Arial" w:hAnsi="Arial"/>
          <w:sz w:val="22"/>
          <w:szCs w:val="22"/>
        </w:rPr>
        <w:t xml:space="preserve">"The financial crisis for many of our churches is matched by a crisis in membership. In 2009, only seven churches in the diocese had an average Sunday attendance above 150. Many of our churches are too small to provide for a full‐time priest, and they often cannot afford the ministries, programs, and staff that are mainstays of healthy, growing churches of all denominations.</w:t>
      </w:r>
    </w:p>
    <w:p>
      <w:pPr>
        <w:spacing w:after="160"/>
      </w:pPr>
      <w:r>
        <w:rPr>
          <w:rFonts w:ascii="Arial" w:cs="Arial" w:eastAsia="Arial" w:hAnsi="Arial"/>
          <w:sz w:val="22"/>
          <w:szCs w:val="22"/>
        </w:rPr>
        <w:t xml:space="preserve">"If we fail to take decisive action now, in five years we may be a debt‐ridden diocese with deteriorating church buildings, shrunken ministries, and disheartened congregations.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Delegates to the annual convention of the Episcopal Diocese of Minnesota held its annual convention over the weekend in Minneapolis and passed a resolution opposing the marriage amendment to the state constitution banning same-sex marriage.</w:t>
      </w:r>
    </w:p>
    <w:p>
      <w:pPr>
        <w:spacing w:after="160"/>
      </w:pPr>
      <w:r>
        <w:rPr>
          <w:rFonts w:ascii="Arial" w:cs="Arial" w:eastAsia="Arial" w:hAnsi="Arial"/>
          <w:sz w:val="22"/>
          <w:szCs w:val="22"/>
        </w:rPr>
        <w:t xml:space="preserve">The church is joining other denominations and non-profit organizations in signing the "Resolution against the Constitutional Amendment to Ban Marriage for Same-Sex Couples" as prepared and presented by Minnesotans United for All Families.</w:t>
      </w:r>
    </w:p>
    <w:p>
      <w:pPr>
        <w:spacing w:after="160"/>
      </w:pPr>
      <w:r>
        <w:rPr>
          <w:rFonts w:ascii="Arial" w:cs="Arial" w:eastAsia="Arial" w:hAnsi="Arial"/>
          <w:sz w:val="22"/>
          <w:szCs w:val="22"/>
        </w:rPr>
        <w:t xml:space="preserve">That group is trying to defeat the amendment set for a vote on the November 2012 ballot, which would define marriage as a union between a man and a woman.</w:t>
      </w:r>
    </w:p>
    <w:p>
      <w:pPr>
        <w:spacing w:after="160"/>
      </w:pPr>
      <w:r>
        <w:rPr>
          <w:rFonts w:ascii="Arial" w:cs="Arial" w:eastAsia="Arial" w:hAnsi="Arial"/>
          <w:sz w:val="22"/>
          <w:szCs w:val="22"/>
        </w:rPr>
        <w:t xml:space="preserve">"The Episcopal Church in Minnesota has always stood with the marginalized," said Bishop Brian N. Prior, IX Bishop of Minnesota, said in a released statement.</w:t>
      </w:r>
    </w:p>
    <w:p>
      <w:pPr>
        <w:spacing w:after="160"/>
      </w:pPr>
      <w:r>
        <w:rPr>
          <w:rFonts w:ascii="Arial" w:cs="Arial" w:eastAsia="Arial" w:hAnsi="Arial"/>
          <w:sz w:val="22"/>
          <w:szCs w:val="22"/>
        </w:rPr>
        <w:t xml:space="preserve">"Regardless of race, ethnicity, gender, gender orientation or immigrant status, Episcopalians in Minnesota have always embraced both the Gospel mandate of love of neighbor and the Baptismal Covenant imperative to respect the dignity of every human being."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Women's Center at the University of the South at Sewanee will hold a Conference on Relationships and Sexuality. Someone called Andrea Gibson will give a performance in Guerry Auditorium on "pole dancing to Gospel hymns". I kid you not. There will be lectures on "Negotiating Through Art." An artist's talk will introduce a weeklong photography exhibition as well as a film screening and panel discussion: "Let's Talk About Sex." Will there be displays of oral, fellatio, S&amp;M, bondage?</w:t>
      </w:r>
    </w:p>
    <w:p>
      <w:pPr>
        <w:spacing w:after="160"/>
      </w:pPr>
      <w:r>
        <w:rPr>
          <w:rFonts w:ascii="Arial" w:cs="Arial" w:eastAsia="Arial" w:hAnsi="Arial"/>
          <w:sz w:val="22"/>
          <w:szCs w:val="22"/>
        </w:rPr>
        <w:t xml:space="preserve">"Let's Talk About Sex" is an award-winning documentary that takes a revealing look at how American attitudes toward adolescent sexuality affect today's teenagers. Students, parents, educators, and religious leaders are all welcome. The film's groundbreaking research includes testimony from experts and an examination of how other nations have been more successful than the U.S. at protecting adolescent sexual health.</w:t>
      </w:r>
    </w:p>
    <w:p>
      <w:pPr>
        <w:spacing w:after="160"/>
      </w:pPr>
      <w:r>
        <w:rPr>
          <w:rFonts w:ascii="Arial" w:cs="Arial" w:eastAsia="Arial" w:hAnsi="Arial"/>
          <w:sz w:val="22"/>
          <w:szCs w:val="22"/>
        </w:rPr>
        <w:t xml:space="preserve">"Models of Difference: Relationships that Work." Sewanee couples share their stories and insights into how they maintain egalitarian partnerships. Lunch will be provided - after sex.</w:t>
      </w:r>
    </w:p>
    <w:p>
      <w:pPr>
        <w:spacing w:after="160"/>
      </w:pPr>
      <w:r>
        <w:rPr>
          <w:rFonts w:ascii="Arial" w:cs="Arial" w:eastAsia="Arial" w:hAnsi="Arial"/>
          <w:sz w:val="22"/>
          <w:szCs w:val="22"/>
        </w:rPr>
        <w:t xml:space="preserve">The event will be capped with Ms. Gibson giving a live performance. Gibson is being billed as "a slam poet (winner of the 2008 Women's World Poetry Slam) and activist who focuses on issues of gender, sexuality, and class. Her first book, "Pole Dancing to Gospel Hymns," won the DIY Poetry Book of the Year and was nominated for the prestigious Pushcart Prize. In addition to the public performance, Gibson will present a workshop for students to tackle these issues through the outlet of creative writing.</w:t>
      </w:r>
    </w:p>
    <w:p>
      <w:pPr>
        <w:spacing w:after="160"/>
      </w:pPr>
      <w:r>
        <w:rPr>
          <w:rFonts w:ascii="Arial" w:cs="Arial" w:eastAsia="Arial" w:hAnsi="Arial"/>
          <w:sz w:val="22"/>
          <w:szCs w:val="22"/>
        </w:rPr>
        <w:t xml:space="preserve">One thing VOL can report is that no course is offered on Christian morality and abstinence before marriage and fidelity within marriage. These new experimentation courses (which cost parents $160,000 for four years of sex indoctrination at Sewanee, TEC's flagship university) will breed a generation of amoral if not immoral graduates out to better the culture with sexual inclusivity and diversity. It's hard to out-satirize this sort of thing.</w:t>
      </w:r>
    </w:p>
    <w:p>
      <w:pPr>
        <w:spacing w:after="160"/>
      </w:pPr>
      <w:r>
        <w:rPr>
          <w:rFonts w:ascii="Arial" w:cs="Arial" w:eastAsia="Arial" w:hAnsi="Arial"/>
          <w:sz w:val="22"/>
          <w:szCs w:val="22"/>
        </w:rPr>
        <w:t xml:space="preserve">The "Gay" Movement has added an extra letter; it is Q, so now we have LBGTQ. Q is for Questioning. What answer could Sewanee's Gay-Straight Alliance possibly give to the Q students when they ask, "Should we try the gay thing?"</w:t>
      </w:r>
    </w:p>
    <w:p>
      <w:pPr>
        <w:spacing w:after="160"/>
      </w:pPr>
      <w:r>
        <w:rPr>
          <w:rFonts w:ascii="Arial" w:cs="Arial" w:eastAsia="Arial" w:hAnsi="Arial"/>
          <w:sz w:val="22"/>
          <w:szCs w:val="22"/>
        </w:rPr>
        <w:t xml:space="preserve">Sewanee's systemic culture would say emphatically "Yes. Forget about all those outdated attitudes that your Christocentric Anglican parents and the Bible tried to force you to believe. The Bible was used to justify slavery. You should be welcoming and inclusive of sexual all expressions and experimentation. We will soon have an AIDS vaccine. What better way than a gay fling to help you fight against your inner homophobic? Homophobia leads to sexism and racism. Let us help you take a step in the right direction toward teaching tolerance for 'the other,' seeking justice for Matthew Shepherd, and fighting hatred of vibrant minorities, enriching undocumented immigrants, and our Muslim interfaith partners. Through gay sex at Sewanee, you are promoting justice and human rights."</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the French Revolution, an actress was crowned as the "goddess of Reason" at Notre Dame cathedral. Is it only a matter of time before the same thing happens at the Washington National Cathedral?</w:t>
      </w:r>
    </w:p>
    <w:p>
      <w:pPr>
        <w:spacing w:after="160"/>
      </w:pPr>
      <w:r>
        <w:rPr>
          <w:rFonts w:ascii="Arial" w:cs="Arial" w:eastAsia="Arial" w:hAnsi="Arial"/>
          <w:sz w:val="22"/>
          <w:szCs w:val="22"/>
        </w:rPr>
        <w:t xml:space="preserve">"Washington National Cathedral, a Kingdom Divided: Possessed by New Age Spirituality" is the latest story on the unraveling situation at the cathedral by VOL's writer Sarah Francis Ives.</w:t>
      </w:r>
    </w:p>
    <w:p>
      <w:pPr>
        <w:spacing w:after="160"/>
      </w:pPr>
      <w:r>
        <w:rPr>
          <w:rFonts w:ascii="Arial" w:cs="Arial" w:eastAsia="Arial" w:hAnsi="Arial"/>
          <w:sz w:val="22"/>
          <w:szCs w:val="22"/>
        </w:rPr>
        <w:t xml:space="preserve">The Cathedral is now less than a religious institution. The Cathedral has shrunk and faded away to the level of icon, she writes.</w:t>
      </w:r>
    </w:p>
    <w:p>
      <w:pPr>
        <w:spacing w:after="160"/>
      </w:pPr>
      <w:r>
        <w:rPr>
          <w:rFonts w:ascii="Arial" w:cs="Arial" w:eastAsia="Arial" w:hAnsi="Arial"/>
          <w:sz w:val="22"/>
          <w:szCs w:val="22"/>
        </w:rPr>
        <w:t xml:space="preserve">Washington National Cathedral officials recently broke the previous secrecy surrounding the damaged Cathedral and its institutional troubles.</w:t>
      </w:r>
    </w:p>
    <w:p>
      <w:pPr>
        <w:spacing w:after="160"/>
      </w:pPr>
      <w:r>
        <w:rPr>
          <w:rFonts w:ascii="Arial" w:cs="Arial" w:eastAsia="Arial" w:hAnsi="Arial"/>
          <w:sz w:val="22"/>
          <w:szCs w:val="22"/>
        </w:rPr>
        <w:t xml:space="preserve">According to an unnamed source, the head of the Protestant Episcopal Cathedral Foundation, Bishop John Bryson Chane, stated publicly that the Cathedral problems are not about cracked gargoyles but is about a "hugely dangerous environment."</w:t>
      </w:r>
    </w:p>
    <w:p>
      <w:pPr>
        <w:spacing w:after="160"/>
      </w:pPr>
      <w:r>
        <w:rPr>
          <w:rFonts w:ascii="Arial" w:cs="Arial" w:eastAsia="Arial" w:hAnsi="Arial"/>
          <w:sz w:val="22"/>
          <w:szCs w:val="22"/>
        </w:rPr>
        <w:t xml:space="preserve">The passion to re-open the Cathedral might be grounded on a drive for incoming revenue. On October 20, 2011, Washington National Cathedral leaders abruptly changed its previous public position when its finance director, Andrew Hullinger acknowledged that the Cathedral faces "enormous" financial challenges and asked for a federal Disaster Declaration. (Washington Post, October 20, 2011) On the same day, Washington DC Mayor Vincent Gray toured the damaged structure and announced that he was seeking fifteen million in Federal Emergency Management Agency (FEMA) money in an attempt to save the Cathedral. When met with questions about how federal money could be allocated for a religious institution, Gray replied, "This is far more than a religious institution, this is an iconic monument."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delegates to the 228th annual convention of the Diocese of Pennsylvania on November 5 have their way, the $10 million Episcopal albatross hanging around the diocese's neck known as Camp Wapiti that is costing hundreds of thousands of dollars to maintain even as parishes close, will be sold without the consent of its Bishop Charles E. Bennison.</w:t>
      </w:r>
    </w:p>
    <w:p>
      <w:pPr>
        <w:spacing w:after="160"/>
      </w:pPr>
      <w:r>
        <w:rPr>
          <w:rFonts w:ascii="Arial" w:cs="Arial" w:eastAsia="Arial" w:hAnsi="Arial"/>
          <w:sz w:val="22"/>
          <w:szCs w:val="22"/>
        </w:rPr>
        <w:t xml:space="preserve">In 2008, Diocesan Convention approved a resolution that called for the sale of the Wapiti property in Maryland with the stipulation that the sale receives approval from the Standing Committee, Diocesan Council, and the Finance &amp; Property Committee. Bennison reversed the decision when he got a get out of jail card after the statute of limitations ran out on his 35-year old offense for covering up his brother's sexual abuse of a minor.</w:t>
      </w:r>
    </w:p>
    <w:p>
      <w:pPr>
        <w:spacing w:after="160"/>
      </w:pPr>
      <w:r>
        <w:rPr>
          <w:rFonts w:ascii="Arial" w:cs="Arial" w:eastAsia="Arial" w:hAnsi="Arial"/>
          <w:sz w:val="22"/>
          <w:szCs w:val="22"/>
        </w:rPr>
        <w:t xml:space="preserve">A proposed Canon 13.5 makes it clear that Bennison will not have the final say on this diocesan dead weight. If he loses, will this be the final word he needs to retire? His one main reason for living these days is closing parishes in order to use the money to prop up Camp Wapiti, but if he is denied that privilege, what then? Nobody has changed their mind about wanting him gone. It would appear that Bennison loves the trappings of power even as he presides over his own ecclesiastical death.</w:t>
      </w:r>
    </w:p>
    <w:p>
      <w:pPr>
        <w:spacing w:after="160"/>
      </w:pPr>
      <w:r>
        <w:rPr>
          <w:rFonts w:ascii="Arial" w:cs="Arial" w:eastAsia="Arial" w:hAnsi="Arial"/>
          <w:sz w:val="22"/>
          <w:szCs w:val="22"/>
        </w:rPr>
        <w:t xml:space="preserve">You can read more about that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Victoria Matthews of the Diocese of Christchurch, New Zealand, wrote to her clergy to say that the city's cathedral will be deconsecrated and partly demolished. "The Cathedral, as you are aware, suffered grave damage in the Christchurch earthquakes of 26 December 2010; 22 February, 2011; and 13 June 2011.</w:t>
      </w:r>
    </w:p>
    <w:p>
      <w:pPr>
        <w:spacing w:after="160"/>
      </w:pPr>
      <w:r>
        <w:rPr>
          <w:rFonts w:ascii="Arial" w:cs="Arial" w:eastAsia="Arial" w:hAnsi="Arial"/>
          <w:sz w:val="22"/>
          <w:szCs w:val="22"/>
        </w:rPr>
        <w:t xml:space="preserve">It has now been determined that in order to make the Cathedral safe for an interim period of time, for the retrieval and retention of some of the heritage aspects of the Cathedral, we have to order a controlled demolition for parts of the building. I am very aware it has been a difficult time for us all and it saddens me that I have to make this announcement. On the other hand it does mean that there will be the saving of some of the precious heritage, and also that the future Cathedral will incorporate that which is both old and new.</w:t>
      </w:r>
    </w:p>
    <w:p>
      <w:pPr>
        <w:spacing w:after="160"/>
      </w:pPr>
      <w:r>
        <w:rPr>
          <w:rFonts w:ascii="Arial" w:cs="Arial" w:eastAsia="Arial" w:hAnsi="Arial"/>
          <w:sz w:val="22"/>
          <w:szCs w:val="22"/>
        </w:rPr>
        <w:t xml:space="preserve">"One consequence of this decision is that I will de-consecrate the Cathedral and return it to secular use prior to the controlled demolition. That service of de-consecration will take place on Wednesday, 9 November at 10.00 am at the Cathedral. As the Cathedral stands in the restricted red zone, with very limited entry, we hope to air the service of de-consecration on television for those who wish to witness the de-consecration."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Blame it on those [homophobic] Catholic women in Nigeria. In Abuja, the Catholic Women Organization of Nigeria (CWON) staged a peaceful protest to the National Assembly to say "No" to the same sex bill pending in the lower chamber of the legislative arm of government, the House of Representatives.</w:t>
      </w:r>
    </w:p>
    <w:p>
      <w:pPr>
        <w:spacing w:after="160"/>
      </w:pPr>
      <w:r>
        <w:rPr>
          <w:rFonts w:ascii="Arial" w:cs="Arial" w:eastAsia="Arial" w:hAnsi="Arial"/>
          <w:sz w:val="22"/>
          <w:szCs w:val="22"/>
        </w:rPr>
        <w:t xml:space="preserve">As a result, the national leadership of CWON mobilized women both from the FCT, seat of the Nigerian government, and 36 states of the federation, who converged in Abuja to march to the morning assembly.</w:t>
      </w:r>
    </w:p>
    <w:p>
      <w:pPr>
        <w:spacing w:after="160"/>
      </w:pPr>
      <w:r>
        <w:rPr>
          <w:rFonts w:ascii="Arial" w:cs="Arial" w:eastAsia="Arial" w:hAnsi="Arial"/>
          <w:sz w:val="22"/>
          <w:szCs w:val="22"/>
        </w:rPr>
        <w:t xml:space="preserve">The mobilization, which was carried out in Catholic churches across the country during church services, urged all women to come out en masse to say no to what the organization described as a "Sodomic" and "Satanic" attempt by some group of persons to devalue the exulted institution of marriage as handed to humanity by God Himself, according to the Holy Book.</w:t>
      </w:r>
    </w:p>
    <w:p>
      <w:pPr>
        <w:spacing w:after="160"/>
      </w:pPr>
      <w:r>
        <w:rPr>
          <w:rFonts w:ascii="Arial" w:cs="Arial" w:eastAsia="Arial" w:hAnsi="Arial"/>
          <w:sz w:val="22"/>
          <w:szCs w:val="22"/>
        </w:rPr>
        <w:t xml:space="preserve">Speaking in a telephone interview, the CWON's national president, Mrs. Felicia Onyaibo, said the women will march this morning to the National Assembly to hand in a letter of protest to the Senate President, David Mark, condemning the initiative, and urge him to discard such bill, as it is not in the interest of the nation and dignity of marriage.</w:t>
      </w:r>
    </w:p>
    <w:p>
      <w:pPr>
        <w:spacing w:after="160"/>
      </w:pPr>
      <w:r>
        <w:rPr>
          <w:rFonts w:ascii="Arial" w:cs="Arial" w:eastAsia="Arial" w:hAnsi="Arial"/>
          <w:sz w:val="22"/>
          <w:szCs w:val="22"/>
        </w:rPr>
        <w:t xml:space="preserve">"We are also extending invitation to the male counterparts to support us in this protest. They can join us in the protest today so that we can help fight this ill initiative, which is aimed at destroying marriage values and its dignity,"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Mid-Atlantic has a new website domain: www.anglicandoma.org New staff emails include: James Guthrie, administrative and pastoral support: James.Guthrie@anglicadoma.org Heather Adams, executive assistant to the Bishop and events: Heather.Adams@anglicandoma.org Sara Allen, communications consultant: Sara.Allen@anglicandoma.org The Rt. Rev. John Guernsey, Bishop: John.Guernsey@anglicandoma.org</w:t>
      </w:r>
    </w:p>
    <w:p>
      <w:pPr>
        <w:spacing w:after="160"/>
      </w:pPr>
      <w:r>
        <w:rPr>
          <w:rFonts w:ascii="Arial" w:cs="Arial" w:eastAsia="Arial" w:hAnsi="Arial"/>
          <w:sz w:val="22"/>
          <w:szCs w:val="22"/>
        </w:rPr>
        <w:t xml:space="preserve">Office address, phone and fax:</w:t>
      </w:r>
    </w:p>
    <w:p>
      <w:pPr>
        <w:spacing w:after="160"/>
      </w:pPr>
      <w:r>
        <w:rPr>
          <w:rFonts w:ascii="Arial" w:cs="Arial" w:eastAsia="Arial" w:hAnsi="Arial"/>
          <w:sz w:val="22"/>
          <w:szCs w:val="22"/>
        </w:rPr>
        <w:t xml:space="preserve">14851 Gideon Drive</w:t>
      </w:r>
    </w:p>
    <w:p>
      <w:pPr>
        <w:spacing w:after="160"/>
      </w:pPr>
      <w:r>
        <w:rPr>
          <w:rFonts w:ascii="Arial" w:cs="Arial" w:eastAsia="Arial" w:hAnsi="Arial"/>
          <w:sz w:val="22"/>
          <w:szCs w:val="22"/>
        </w:rPr>
        <w:t xml:space="preserve">Woodbridge, VA 22192</w:t>
      </w:r>
    </w:p>
    <w:p>
      <w:pPr>
        <w:spacing w:after="160"/>
      </w:pPr>
      <w:r>
        <w:rPr>
          <w:rFonts w:ascii="Arial" w:cs="Arial" w:eastAsia="Arial" w:hAnsi="Arial"/>
          <w:sz w:val="22"/>
          <w:szCs w:val="22"/>
        </w:rPr>
        <w:t xml:space="preserve">Tel: (703) 590-5470</w:t>
      </w:r>
    </w:p>
    <w:p>
      <w:pPr>
        <w:spacing w:after="160"/>
      </w:pPr>
      <w:r>
        <w:rPr>
          <w:rFonts w:ascii="Arial" w:cs="Arial" w:eastAsia="Arial" w:hAnsi="Arial"/>
          <w:sz w:val="22"/>
          <w:szCs w:val="22"/>
        </w:rPr>
        <w:t xml:space="preserve">Fax: (703) 590-3269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Tanzania Anglican Archbishop Valentino Mokiwa has urged a leading candidate for president to promise to return control to the church, mission schools nationalized by the government.</w:t>
      </w:r>
    </w:p>
    <w:p>
      <w:pPr>
        <w:spacing w:after="160"/>
      </w:pPr>
      <w:r>
        <w:rPr>
          <w:rFonts w:ascii="Arial" w:cs="Arial" w:eastAsia="Arial" w:hAnsi="Arial"/>
          <w:sz w:val="22"/>
          <w:szCs w:val="22"/>
        </w:rPr>
        <w:t xml:space="preserve">Speaking at a school fundraising event on 24 Oct 2011 in Dar es Salaam, Dr. Mokiwa asked Edward Lowassa MP to return the control of the schools to the church if he wins the presidency. Elections are scheduled in the east African nation in 2015. While Mr. Lowassa has not formally announced his candidacy, he is considered a front-runner for the post.</w:t>
      </w:r>
    </w:p>
    <w:p>
      <w:pPr>
        <w:spacing w:after="160"/>
      </w:pPr>
      <w:r>
        <w:rPr>
          <w:rFonts w:ascii="Arial" w:cs="Arial" w:eastAsia="Arial" w:hAnsi="Arial"/>
          <w:sz w:val="22"/>
          <w:szCs w:val="22"/>
        </w:rPr>
        <w:t xml:space="preserve">Following independence in 1961, church schools received financial support from the government, as long as they followed the Department of Education's national curriculum. Government policies changed, however, following the promulgation of the Arusha Declaration on 5 Feb 1967 by then President Julius Nyerere. The Arusha Declaration outlined the principles of Ujamaa - African socialism - and called for the overhaul of the economic system and self-reliance in locally administered villages through a villagization programme.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September 1, the Rt. Rev. Jeffrey D. Lee Bishop of Chicago wrote to say he hoped he would have a new executive team (bishop's staff) in place by Diocesan Convention. "I am glad to tell you that we have met that goal with nearly three weeks to spare."</w:t>
      </w:r>
    </w:p>
    <w:p>
      <w:pPr>
        <w:spacing w:after="160"/>
      </w:pPr>
      <w:r>
        <w:rPr>
          <w:rFonts w:ascii="Arial" w:cs="Arial" w:eastAsia="Arial" w:hAnsi="Arial"/>
          <w:sz w:val="22"/>
          <w:szCs w:val="22"/>
        </w:rPr>
        <w:t xml:space="preserve">The line-up will virtually guarantee the continued slow death of the diocese.</w:t>
      </w:r>
    </w:p>
    <w:p>
      <w:pPr>
        <w:spacing w:after="160"/>
      </w:pPr>
      <w:r>
        <w:rPr>
          <w:rFonts w:ascii="Arial" w:cs="Arial" w:eastAsia="Arial" w:hAnsi="Arial"/>
          <w:sz w:val="22"/>
          <w:szCs w:val="22"/>
        </w:rPr>
        <w:t xml:space="preserve">The new Director of Ministries is The Rev. Jim Steen, who currently serves as associate for congregations and administration. He will become the new director of ministries. Jim's passion apart from his work is with his partner Tom Chesrown. Jim is the father of a grown son by a woman.</w:t>
      </w:r>
    </w:p>
    <w:p>
      <w:pPr>
        <w:spacing w:after="160"/>
      </w:pPr>
      <w:r>
        <w:rPr>
          <w:rFonts w:ascii="Arial" w:cs="Arial" w:eastAsia="Arial" w:hAnsi="Arial"/>
          <w:sz w:val="22"/>
          <w:szCs w:val="22"/>
        </w:rPr>
        <w:t xml:space="preserve">The new Director of Networking is The Rev. Jennifer Baskerville-Burrows, who has been rector of Grace Episcopal Church in Syracuse, New York and Episcopal chaplain at Syracuse University since 2004. She will be moving to Chicago with her husband, Harrison, their ten-month old son, Timothy, and a miniature dachshund, Chase.</w:t>
      </w:r>
    </w:p>
    <w:p>
      <w:pPr>
        <w:spacing w:after="160"/>
      </w:pPr>
      <w:r>
        <w:rPr>
          <w:rFonts w:ascii="Arial" w:cs="Arial" w:eastAsia="Arial" w:hAnsi="Arial"/>
          <w:sz w:val="22"/>
          <w:szCs w:val="22"/>
        </w:rPr>
        <w:t xml:space="preserve">Last, but not least, is Courtney Reid who will be Director of Operations. Reid, currently senior director of organizational effectiveness at the Center on Halstead, a community center for Chicago's LGBT community will also bring her passionate "other", Pam. Together they live on the north side of Chicago with their three young daughters. No word on who she had them with.</w:t>
      </w:r>
    </w:p>
    <w:p>
      <w:pPr>
        <w:spacing w:after="160"/>
      </w:pPr>
      <w:r>
        <w:rPr>
          <w:rFonts w:ascii="Arial" w:cs="Arial" w:eastAsia="Arial" w:hAnsi="Arial"/>
          <w:sz w:val="22"/>
          <w:szCs w:val="22"/>
        </w:rPr>
        <w:t xml:space="preserve">Wrote Bishop Lee, "As you can imagine the prospect of working with these gifted people has ignited in me a new sense of possibility and a passion for our work together. I'm looking forward to seeing you at Diocesan Convention and sharing the fire."</w:t>
      </w:r>
    </w:p>
    <w:p>
      <w:pPr>
        <w:spacing w:after="160"/>
      </w:pPr>
      <w:r>
        <w:rPr>
          <w:rFonts w:ascii="Arial" w:cs="Arial" w:eastAsia="Arial" w:hAnsi="Arial"/>
          <w:sz w:val="22"/>
          <w:szCs w:val="22"/>
        </w:rPr>
        <w:t xml:space="preserve">The notion that you can legitimize sexual sin and hope something good will come out of this is one of the enduring fictions of TEC's sexual aristocracy.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quarter of Britons have "no religion at all". Growing numbers of Britons are rejecting religious belief, with almost one in four now saying they have "no religion at all", official figures suggest. Anglican leaders have warned that the Church of England is facing dwindling congregations. In the past 40 years, the number of adult churchgoers has halved. A survey of more than 400,000 people by the Office for National Statistics found the proportion who said they were not religious rose from 20.5% in 2010 to 23.2% this year.</w:t>
      </w:r>
    </w:p>
    <w:p>
      <w:pPr>
        <w:spacing w:after="160"/>
      </w:pPr>
      <w:r>
        <w:rPr>
          <w:rFonts w:ascii="Arial" w:cs="Arial" w:eastAsia="Arial" w:hAnsi="Arial"/>
          <w:sz w:val="22"/>
          <w:szCs w:val="22"/>
        </w:rPr>
        <w:t xml:space="preserve">In particular, the study found that there has been a significant fall in the numbers describing themselves as Christian, from 71.3% last year to 68.5% by March 2011, when asked the question, "What is your religion, even if you are not currently practicing?"</w:t>
      </w:r>
    </w:p>
    <w:p>
      <w:pPr>
        <w:spacing w:after="160"/>
      </w:pPr>
      <w:r>
        <w:rPr>
          <w:rFonts w:ascii="Arial" w:cs="Arial" w:eastAsia="Arial" w:hAnsi="Arial"/>
          <w:sz w:val="22"/>
          <w:szCs w:val="22"/>
        </w:rPr>
        <w:t xml:space="preserve">Across the country, the figures would suggest that an estimated 14 million people in Great Britain, out of a population of more than 60 million, have no religious beliefs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School of Ministry will conduct two courses during the week prior (January 6-10) to the 2012 AMiA Winter Conference in Houston, TX:</w:t>
      </w:r>
    </w:p>
    <w:p>
      <w:pPr>
        <w:spacing w:after="160"/>
      </w:pPr>
      <w:r>
        <w:rPr>
          <w:rFonts w:ascii="Arial" w:cs="Arial" w:eastAsia="Arial" w:hAnsi="Arial"/>
          <w:sz w:val="22"/>
          <w:szCs w:val="22"/>
        </w:rPr>
        <w:t xml:space="preserve">Jan 6-8: FOU 007 Intensive Introduction to Anglicanism (18 continuing education hours). FOU 007 is designed to assist candidates to prepare for the distinctively Anglican issues on their ordination exams, especially those who come from a non-Anglican tradition. The course is also useful for anyone who wants a refresher in the treasures of our Anglican faith. In addition, students will experience Anglican worship through a variety of services.</w:t>
      </w:r>
    </w:p>
    <w:p>
      <w:pPr>
        <w:spacing w:after="160"/>
      </w:pPr>
      <w:r>
        <w:rPr>
          <w:rFonts w:ascii="Arial" w:cs="Arial" w:eastAsia="Arial" w:hAnsi="Arial"/>
          <w:sz w:val="22"/>
          <w:szCs w:val="22"/>
        </w:rPr>
        <w:t xml:space="preserve">Jan 9-10: MIN 101 Liturgics Workshop (1 semester hour). MIN 101 is a practical, hands-on course in conducting the worship of the church in the Book of Common Prayer tradition. It includes an examination of the Daily Offices, Litany, Holy Matrimony, and Holy Communion services. Experienced pastors will share their insights on the challenges and opportunities of leading the liturgies. Upon successful completion of this course, the student will be able to conduct a service of Holy Communion, including both the liturgical content and the handling of the altar ware, and be thoroughly familiar with the daily and occasional offices. Assessment of this course will be by evaluation of a student-led simulated Eucharist.</w:t>
      </w:r>
    </w:p>
    <w:p>
      <w:pPr>
        <w:spacing w:after="160"/>
      </w:pPr>
      <w:r>
        <w:rPr>
          <w:rFonts w:ascii="Arial" w:cs="Arial" w:eastAsia="Arial" w:hAnsi="Arial"/>
          <w:sz w:val="22"/>
          <w:szCs w:val="22"/>
        </w:rPr>
        <w:t xml:space="preserve">Course Costs FOU 007 Intensive Introduction to Anglicanism: $300.00 MIN 101 Liturgics Workshop: $150.00 For more information, go to: http://www.anglicanschoolofministry.org/images/PDFs/Intro%20Anglicanism%202012.pdf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Very Rev. William S. Stafford, dean of The School of Theology in Sewanee, Tennessee, said on Oct. 31 that he plans to retire from the seminary on June 30, 2012. He is an Anglo-Catholic high churchman and the last of a dying breed. Also, Theology Professor Guy Lytel suddenly passed away recently, leaving the seminary wide open to increasing liberal appointments.</w:t>
      </w:r>
    </w:p>
    <w:p>
      <w:pPr>
        <w:spacing w:after="160"/>
      </w:pPr>
      <w:r>
        <w:rPr>
          <w:rFonts w:ascii="Arial" w:cs="Arial" w:eastAsia="Arial" w:hAnsi="Arial"/>
          <w:sz w:val="22"/>
          <w:szCs w:val="22"/>
        </w:rPr>
        <w:t xml:space="preserve">This will be a golden moment for John McCardell, now in his second year at Sewanee as the university's Vice Chancellor, to show his colors and hire people of orthodox faith and morals. We shall see.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am attending a world Continuing Anglican conference in Brockton, MA, and will be posting stories from this gathering to VOL's website in due course.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 Some 667 blogs have linked to VOL. You are free to post stories to your blog with recognition of where they come from.</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FOND DU LAC AND EAU CLAIRE UNTIE KNOT*DIOCESE OF WESTERN MASS OKAYS SS BLESSINGS</dc:title>
  <dc:creator>VirtueOnline Archive</dc:creator>
  <cp:lastModifiedBy>Un-named</cp:lastModifiedBy>
  <cp:revision>1</cp:revision>
  <dcterms:created xsi:type="dcterms:W3CDTF">2026-04-22T11:55:33.607Z</dcterms:created>
  <dcterms:modified xsi:type="dcterms:W3CDTF">2026-04-22T11:55:33.607Z</dcterms:modified>
</cp:coreProperties>
</file>

<file path=docProps/custom.xml><?xml version="1.0" encoding="utf-8"?>
<Properties xmlns="http://schemas.openxmlformats.org/officeDocument/2006/custom-properties" xmlns:vt="http://schemas.openxmlformats.org/officeDocument/2006/docPropsVTypes"/>
</file>