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FINAL WORSHIP SERVICE IN HISTORIC FALLS CHURCH: MAKING DISCIPLES OF ALL NATIONS</w:t>
      </w:r>
    </w:p>
    <w:p>
      <w:pPr>
        <w:pBdr>
          <w:bottom w:val="single" w:color="AAAAAA" w:sz="6"/>
        </w:pBdr>
        <w:spacing w:after="200" w:before="0"/>
      </w:pPr>
    </w:p>
    <w:p>
      <w:pPr>
        <w:spacing w:after="240"/>
      </w:pPr>
      <w:r>
        <w:rPr>
          <w:rFonts w:ascii="Arial" w:cs="Arial" w:eastAsia="Arial" w:hAnsi="Arial"/>
          <w:i/>
          <w:iCs/>
          <w:color w:val="666666"/>
          <w:sz w:val="20"/>
          <w:szCs w:val="20"/>
        </w:rPr>
        <w:t xml:space="preserve">The Final Worship Service in the Historic Falls Church: Making Disciples of All Nations  |  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2012</w:t>
      </w:r>
    </w:p>
    <w:p>
      <w:pPr>
        <w:spacing w:after="160"/>
      </w:pPr>
      <w:r>
        <w:rPr>
          <w:rFonts w:ascii="Arial" w:cs="Arial" w:eastAsia="Arial" w:hAnsi="Arial"/>
          <w:sz w:val="22"/>
          <w:szCs w:val="22"/>
        </w:rPr>
        <w:t xml:space="preserve">On May 13, 2012, the Falls Church Anglican worshipped one final time in the historic church and in the large worship center they had opened in the 1990s. As they departed from their buildings in accordance with the Virginia court order, they planned final worship services in which all could participate. Many attended, as this 4000 member congregation now would meet in various locations all over Northern Virginia. These final worship services, full of laughter and tears, praise and music, provoked memories and thoughts from everyone, with time planned for the full involvement of the community.</w:t>
      </w:r>
    </w:p>
    <w:p>
      <w:pPr>
        <w:spacing w:after="160"/>
      </w:pPr>
      <w:r>
        <w:rPr>
          <w:rFonts w:ascii="Arial" w:cs="Arial" w:eastAsia="Arial" w:hAnsi="Arial"/>
          <w:sz w:val="22"/>
          <w:szCs w:val="22"/>
        </w:rPr>
        <w:t xml:space="preserve">As I attended one final service, I too reflected on my experiences with the Falls Church. During 1985 I attended the Falls Church and remember one quiet Saturday morning at a meeting and praise service where John Yates shared his vision for this growing community. During this time of the expanding charismatic movement, Yates understood that people needed a church where everyone was welcome and where conformity to a single way of life and faith was not required. Under his leadership, the services at the Falls Church became alive with a diversity of worship.</w:t>
      </w:r>
    </w:p>
    <w:p>
      <w:pPr>
        <w:spacing w:after="160"/>
      </w:pPr>
      <w:r>
        <w:rPr>
          <w:rFonts w:ascii="Arial" w:cs="Arial" w:eastAsia="Arial" w:hAnsi="Arial"/>
          <w:sz w:val="22"/>
          <w:szCs w:val="22"/>
        </w:rPr>
        <w:t xml:space="preserve">We saw the mother raising her hands in prayer and the father standing solemnly beside her. Or the father, alive with new vision and understanding, worshipped with the mother whose attention appeared placed on her responsibilities. Teenagers walked in and found no judgment awaiting them, but wisdom and guidance as they made difficult decisions. Bouncing children who needed to know the basics of the faith made noise and distractions but were still welcome. In droves, single adults found their way here and soon groups of study, prayer and healing began. No matter where a person was in his or her walk with Jesus, this church would open its doors to you so that strong groups of believers became formed. Yates wanted a place where everyone could worship together, no matter where they were spiritually. I believe he called this a middle way, where we could praise with hands up or down, we could worship crying or smiling. Indeed, Yates worked for a church where the Prince of Peace was welcome.</w:t>
      </w:r>
    </w:p>
    <w:p>
      <w:pPr>
        <w:spacing w:after="160"/>
      </w:pPr>
      <w:r>
        <w:rPr>
          <w:rFonts w:ascii="Arial" w:cs="Arial" w:eastAsia="Arial" w:hAnsi="Arial"/>
          <w:sz w:val="22"/>
          <w:szCs w:val="22"/>
        </w:rPr>
        <w:t xml:space="preserve">And although I left the Northern Virginia area and did not stay at this church, I had relatives that did and I learned that about five hundred young people attended every Sunday evening. Within the last year, I found myself picking up teenagers who happily attended the Falls Church programs for middle and high school called Crossroads and Cornerstone. As I waited outside, I saw the doors thrown open and literally scores of kids poured out from the new buildings, with teenagers everywhere talking and laughing and running to play basketball and other games. I saw subdued adults watching, and I understood the quiet looks of awe on their faces, for we saw the acceptance of the Christian faith in the next generation. These normal kids slowed their pace to walk with the handicapped teenager and chatted within the diversity of races represented and slung their arms around shoulders talking of whatever kids talk about. And tears sprang to my eyes in joy at the sight of faithful, relaxed teenagers, learning to walk with Christ.</w:t>
      </w:r>
    </w:p>
    <w:p>
      <w:pPr>
        <w:spacing w:after="160"/>
      </w:pPr>
      <w:r>
        <w:rPr>
          <w:rFonts w:ascii="Arial" w:cs="Arial" w:eastAsia="Arial" w:hAnsi="Arial"/>
          <w:sz w:val="22"/>
          <w:szCs w:val="22"/>
        </w:rPr>
        <w:t xml:space="preserve">So on May 13, 2012, I came to this last worship service in the historic Falls Church, to say my prayers as I too wondered why this had been allowed to happen and what would come next to this faithful group of diverse people. The media as well seemed to wonder the same with its satellite dish and tower looming above the church grounds. Along with a camera, a serious reporter was talking to parishioners as people walked in. I heard the question, "So this started with the gay bishop?"</w:t>
      </w:r>
    </w:p>
    <w:p>
      <w:pPr>
        <w:spacing w:after="160"/>
      </w:pPr>
      <w:r>
        <w:rPr>
          <w:rFonts w:ascii="Arial" w:cs="Arial" w:eastAsia="Arial" w:hAnsi="Arial"/>
          <w:sz w:val="22"/>
          <w:szCs w:val="22"/>
        </w:rPr>
        <w:t xml:space="preserve">For this last service, the Falls Church had planned an evening prayer from the Anglican prayer book. In traditional manner, the full congregation chanted psalms and heard words echoing Archbishop Thomas Cranmer's 1552 English prayer book. The time for the homily came and Yates, carrying his Bible, walked up the long staircase to the colonial-era pulpit. He softly declared his new vision, "At the end of Matthew, Jesus declares his words to us and says, 'All authority on heaven and earth are given to me. Go ye therefore and make disciples of all nations.'" Pausing, Yates said, "Now we will move effectively into making disciples for Christ in other places. We follow the Lord Jesus Christ without hesitation." Yates said quietly, "We have every single ethnic group represented in this congregation that is in Washington DC. My thought is as we go out, we commit to a goal of making disciples of all nations." He added as he picked up his Bible, "We have our marching orders here." He looked quietly around and said, "Wherever we go, He goes with us." With a sincere question, Yates ended the short homily, "Does the congregation say 'Amen'?" And with serious faith and commitment, the "Amen." was said. Yes, the congregation seemed to say, we accept the next journey and adventure, and may Christ grace our steps with His presence.</w:t>
      </w:r>
    </w:p>
    <w:p>
      <w:pPr>
        <w:spacing w:after="160"/>
      </w:pPr>
      <w:r>
        <w:rPr>
          <w:rFonts w:ascii="Arial" w:cs="Arial" w:eastAsia="Arial" w:hAnsi="Arial"/>
          <w:sz w:val="22"/>
          <w:szCs w:val="22"/>
        </w:rPr>
        <w:t xml:space="preserve">The new vision proclaimed, Yates descended from the pulpit and invited the congregation to prayer and we heard the quiet sounds of the large congregation falling on their knees in the historic church. Yet Yates looked at his program and saw that it was the time for the creed. He paused and then proclaimed, "We can say the creed on our knees, can't we? Let's try it." And amidst approving chuckles, the words from the Apostles' Creed began. "I believe in God, the Father Almighty, creator of heaven and earth. I believe in Jesus Christ, his only Son, our Lord." The ancient words of faith enveloped all present and I understood that was the wisdom of Yates' spiritual leadership to which many had responded: he prayed his beliefs on his knees and shared gently with others what he thought and heard. For the first time in this unusual worship service, I understood the hope which grounded us all. John Yates proclaimed that the Christian faith, now grounded in stable, worshipping families and groups, was going to all nations, helped by the ministry of the spiritually fruitful Falls Church Anglican.</w:t>
      </w:r>
    </w:p>
    <w:p>
      <w:pPr>
        <w:spacing w:after="160"/>
      </w:pPr>
      <w:r>
        <w:rPr>
          <w:rFonts w:ascii="Arial" w:cs="Arial" w:eastAsia="Arial" w:hAnsi="Arial"/>
          <w:sz w:val="22"/>
          <w:szCs w:val="22"/>
        </w:rPr>
        <w:t xml:space="preserve">During the intercessions, prayers rang out from all over the congregation. "Thank you for what you have done for young people and children."</w:t>
      </w:r>
    </w:p>
    <w:p>
      <w:pPr>
        <w:spacing w:after="160"/>
      </w:pPr>
      <w:r>
        <w:rPr>
          <w:rFonts w:ascii="Arial" w:cs="Arial" w:eastAsia="Arial" w:hAnsi="Arial"/>
          <w:sz w:val="22"/>
          <w:szCs w:val="22"/>
        </w:rPr>
        <w:t xml:space="preserve">"You are our first love, Jesus."</w:t>
      </w:r>
    </w:p>
    <w:p>
      <w:pPr>
        <w:spacing w:after="160"/>
      </w:pPr>
      <w:r>
        <w:rPr>
          <w:rFonts w:ascii="Arial" w:cs="Arial" w:eastAsia="Arial" w:hAnsi="Arial"/>
          <w:sz w:val="22"/>
          <w:szCs w:val="22"/>
        </w:rPr>
        <w:t xml:space="preserve">"Bless the next congregation here present and make this always a place where the gospel is proclaimed."</w:t>
      </w:r>
    </w:p>
    <w:p>
      <w:pPr>
        <w:spacing w:after="160"/>
      </w:pPr>
      <w:r>
        <w:rPr>
          <w:rFonts w:ascii="Arial" w:cs="Arial" w:eastAsia="Arial" w:hAnsi="Arial"/>
          <w:sz w:val="22"/>
          <w:szCs w:val="22"/>
        </w:rPr>
        <w:t xml:space="preserve">"We pray that the Holy Spirit be strong and alive."</w:t>
      </w:r>
    </w:p>
    <w:p>
      <w:pPr>
        <w:spacing w:after="160"/>
      </w:pPr>
      <w:r>
        <w:rPr>
          <w:rFonts w:ascii="Arial" w:cs="Arial" w:eastAsia="Arial" w:hAnsi="Arial"/>
          <w:sz w:val="22"/>
          <w:szCs w:val="22"/>
        </w:rPr>
        <w:t xml:space="preserve">"We pray that we are the first-born of many churches: Kazakhstan, Iran, and others."</w:t>
      </w:r>
    </w:p>
    <w:p>
      <w:pPr>
        <w:spacing w:after="160"/>
      </w:pPr>
      <w:r>
        <w:rPr>
          <w:rFonts w:ascii="Arial" w:cs="Arial" w:eastAsia="Arial" w:hAnsi="Arial"/>
          <w:sz w:val="22"/>
          <w:szCs w:val="22"/>
        </w:rPr>
        <w:t xml:space="preserve">"Deliver us from grumbling like the Israelites."</w:t>
      </w:r>
    </w:p>
    <w:p>
      <w:pPr>
        <w:spacing w:after="160"/>
      </w:pPr>
      <w:r>
        <w:rPr>
          <w:rFonts w:ascii="Arial" w:cs="Arial" w:eastAsia="Arial" w:hAnsi="Arial"/>
          <w:sz w:val="22"/>
          <w:szCs w:val="22"/>
        </w:rPr>
        <w:t xml:space="preserve">"Thank you for the experience of indignity and embarrassment for the sake of Jesus Christ."</w:t>
      </w:r>
    </w:p>
    <w:p>
      <w:pPr>
        <w:spacing w:after="160"/>
      </w:pPr>
      <w:r>
        <w:rPr>
          <w:rFonts w:ascii="Arial" w:cs="Arial" w:eastAsia="Arial" w:hAnsi="Arial"/>
          <w:sz w:val="22"/>
          <w:szCs w:val="22"/>
        </w:rPr>
        <w:t xml:space="preserve">"Restore our marriages and families."</w:t>
      </w:r>
    </w:p>
    <w:p>
      <w:pPr>
        <w:spacing w:after="160"/>
      </w:pPr>
      <w:r>
        <w:rPr>
          <w:rFonts w:ascii="Arial" w:cs="Arial" w:eastAsia="Arial" w:hAnsi="Arial"/>
          <w:sz w:val="22"/>
          <w:szCs w:val="22"/>
        </w:rPr>
        <w:t xml:space="preserve">With a reference to the many churches the Falls Church had begun, this one proclaimed, "Make the church planter a church planted."</w:t>
      </w:r>
    </w:p>
    <w:p>
      <w:pPr>
        <w:spacing w:after="160"/>
      </w:pPr>
      <w:r>
        <w:rPr>
          <w:rFonts w:ascii="Arial" w:cs="Arial" w:eastAsia="Arial" w:hAnsi="Arial"/>
          <w:sz w:val="22"/>
          <w:szCs w:val="22"/>
        </w:rPr>
        <w:t xml:space="preserve">After the fervent prayers of the faithful, two microphones were passed out and parishioners shared memories of their time shared together. One choir member remembered with gratitude that when her sister was dying of cancer, Susan Yates (the wife of John) had invited the sick woman to accept Christ in her heart and the answer was a heart-felt, "Yes." Another remembered noisy children and another thought of the church's active ministry to the elderly. They remembered buying new carpet for the church and the planning for the new building when the church grew so big, they had put in folding chairs in the historic church and still could not seat everybody.</w:t>
      </w:r>
    </w:p>
    <w:p>
      <w:pPr>
        <w:spacing w:after="160"/>
      </w:pPr>
      <w:r>
        <w:rPr>
          <w:rFonts w:ascii="Arial" w:cs="Arial" w:eastAsia="Arial" w:hAnsi="Arial"/>
          <w:sz w:val="22"/>
          <w:szCs w:val="22"/>
        </w:rPr>
        <w:t xml:space="preserve">Yates stood at the door greeting everyone and the congregation walked out carrying maps to the middle school where they would be worshipping the next two Sundays. Waiting to leave, I overheard a conversation about the new church plant in Washington DC, after the already-accomplished plants in several Virginia locations.</w:t>
      </w:r>
    </w:p>
    <w:p>
      <w:pPr>
        <w:spacing w:after="160"/>
      </w:pPr>
      <w:r>
        <w:rPr>
          <w:rFonts w:ascii="Arial" w:cs="Arial" w:eastAsia="Arial" w:hAnsi="Arial"/>
          <w:sz w:val="22"/>
          <w:szCs w:val="22"/>
        </w:rPr>
        <w:t xml:space="preserve">The reporters were still there when the service ended. "So this started with the gay bishop?" No, this started with the crucifixion of Jesus Christ upon the cross, his once-for-all sacrifice for people, and his resurrection. The vision I had heard in 1985 had been fulfilled: the Falls Church had become a place where everyone could worship and be welcome. Yet the world had tried to obliterate the fulfilling of our Lord's vision for a worshipping church with stable families by its sandstorm of attacks, but these faithful Christians understood that even the sandstorm was the honor of a job well-done. If John Yates had been part of this world, this would have been the time for his vacation home, sports car, and money plentiful. Because he follows Jesus, Yates reaped the ultimate blessing: he shares the afflictions of his Master. And the next vision had been handed over: now this church would flow around the world and make disciples of all nations. His vision fulfilled, Yates still stood strong and looking into the future with hope, as he greeted the people flowing out of the church.</w:t>
      </w:r>
    </w:p>
    <w:p>
      <w:pPr>
        <w:spacing w:after="160"/>
      </w:pPr>
      <w:r>
        <w:rPr>
          <w:rFonts w:ascii="Arial" w:cs="Arial" w:eastAsia="Arial" w:hAnsi="Arial"/>
          <w:sz w:val="22"/>
          <w:szCs w:val="22"/>
        </w:rPr>
        <w:t xml:space="preserve">The Falls Church Anglican had received the blessings of the cross and resurrection in joy, and now with prayer and thanksgiving saw the next mission: to make disciples of all nations. And I knew the hope and saw that this very tender yet strong congregation would carry on. Their unparalleled youth groups, their committed ministers, and their deep love would carry the gospel to all parts of the globe, knowing that they too would follow without hesitation their Lord Jesus Christ.</w:t>
      </w:r>
    </w:p>
    <w:p>
      <w:pPr>
        <w:spacing w:after="160"/>
      </w:pPr>
      <w:r>
        <w:rPr>
          <w:rFonts w:ascii="Arial" w:cs="Arial" w:eastAsia="Arial" w:hAnsi="Arial"/>
          <w:sz w:val="22"/>
          <w:szCs w:val="22"/>
        </w:rPr>
        <w:t xml:space="preserve">Sarah Frances Ives is the Washington-based correspondent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WORSHIP SERVICE IN HISTORIC FALLS CHURCH: MAKING DISCIPLES OF ALL NATIONS</dc:title>
  <dc:creator>VirtueOnline Archive</dc:creator>
  <cp:lastModifiedBy>Un-named</cp:lastModifiedBy>
  <cp:revision>1</cp:revision>
  <dcterms:created xsi:type="dcterms:W3CDTF">2026-04-22T11:55:38.494Z</dcterms:created>
  <dcterms:modified xsi:type="dcterms:W3CDTF">2026-04-22T11:55:38.494Z</dcterms:modified>
</cp:coreProperties>
</file>

<file path=docProps/custom.xml><?xml version="1.0" encoding="utf-8"?>
<Properties xmlns="http://schemas.openxmlformats.org/officeDocument/2006/custom-properties" xmlns:vt="http://schemas.openxmlformats.org/officeDocument/2006/docPropsVTypes"/>
</file>