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FEMINIZED MEN DESTROYING TEC*ABC TAKES ON MONEY CHANGERS*WELBY SPEAKS IN TONGUES</w:t>
      </w:r>
    </w:p>
    <w:p>
      <w:pPr>
        <w:pBdr>
          <w:bottom w:val="single" w:color="AAAAAA" w:sz="6"/>
        </w:pBdr>
        <w:spacing w:after="200" w:before="0"/>
      </w:pPr>
    </w:p>
    <w:p>
      <w:pPr>
        <w:spacing w:after="160"/>
      </w:pPr>
      <w:r>
        <w:rPr>
          <w:rFonts w:ascii="Arial" w:cs="Arial" w:eastAsia="Arial" w:hAnsi="Arial"/>
          <w:sz w:val="22"/>
          <w:szCs w:val="22"/>
        </w:rPr>
        <w:t xml:space="preserve">Fallible interpreters. God's word is infallible, for what he has said is true. But no Christian individual, group or church has ever been or will ever be an infallible interpreter of God's Word. Human interpretations belong to the sphere of tradition, and an appeal may always be made against tradition to the Scripture itself which tradition claims to interpret. --- John R.W. Stott</w:t>
      </w:r>
    </w:p>
    <w:p>
      <w:pPr>
        <w:spacing w:after="160"/>
      </w:pPr>
      <w:r>
        <w:rPr>
          <w:rFonts w:ascii="Arial" w:cs="Arial" w:eastAsia="Arial" w:hAnsi="Arial"/>
          <w:sz w:val="22"/>
          <w:szCs w:val="22"/>
        </w:rPr>
        <w:t xml:space="preserve">Marriage exists to attach the father to the family. It is not a gender-neutral institution....fatherlessness - not poverty or race - predicts social pathology among the young. Without paternal authority, adolescents run wild, and society descends into chaos. Once this principle is recognized, same-sex marriage makes no sense. --- Stephen Baskerville from the Ruth Circle Institute</w:t>
      </w:r>
    </w:p>
    <w:p>
      <w:pPr>
        <w:spacing w:after="160"/>
      </w:pPr>
      <w:r>
        <w:rPr>
          <w:rFonts w:ascii="Arial" w:cs="Arial" w:eastAsia="Arial" w:hAnsi="Arial"/>
          <w:sz w:val="22"/>
          <w:szCs w:val="22"/>
        </w:rPr>
        <w:t xml:space="preserve">Divorce is a far more grievous blow to marriage than today's challenge by gays. Self-described "pro-family" groups devote no effort to reforming divorce laws, undermining their own credibility. --- Mike McManus of Marriage Savers</w:t>
      </w:r>
    </w:p>
    <w:p>
      <w:pPr>
        <w:spacing w:after="160"/>
      </w:pPr>
      <w:r>
        <w:rPr>
          <w:rFonts w:ascii="Arial" w:cs="Arial" w:eastAsia="Arial" w:hAnsi="Arial"/>
          <w:sz w:val="22"/>
          <w:szCs w:val="22"/>
        </w:rPr>
        <w:t xml:space="preserve">Anglican teaching. Although it is sometimes said in Anglican circles that Scripture, tradition and reason form a 'threefold cord' which restrains and directs the church, and although there are not lacking those who regard these three as having equal authority, yet official pronouncements continue to uphold the primary, the supreme authority of Scripture, while accepting the important place of tradition and reason in the elucidation of Scripture. Thus, the report on the Bible issued by the 1958 Lambeth Conference contained this heartening statement: 'The Church is not "over" the Holy Scriptures, but "under" them, in the sense that the process of canonization was not one whereby the Church conferred authority on the books but one whereby the Church acknowledged them to possess authority. And why? The books were recognized as giving the witness of the Apostles to the life, teaching, death, and resurrection of the Lord and the interpretation by the Apostles of these events. To that apostolic authority the Church must ever bow.' --- John R.W. Stott</w:t>
      </w:r>
    </w:p>
    <w:p>
      <w:pPr>
        <w:spacing w:after="160"/>
      </w:pPr>
      <w:r>
        <w:rPr>
          <w:rFonts w:ascii="Arial" w:cs="Arial" w:eastAsia="Arial" w:hAnsi="Arial"/>
          <w:sz w:val="22"/>
          <w:szCs w:val="22"/>
        </w:rPr>
        <w:t xml:space="preserve">The place of tradition. When we seek to follow Christ in distinguishing between Scripture and tradition, we must be careful not to overstate the case. Jesus did not reject all human traditions out of hand, forbidding his disciples to cherish or follow any. What he did was to put tradition in its place, namely a secondary place, and then, provided that it was not contrary to Scripture, to make it optional.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 2013</w:t>
      </w:r>
    </w:p>
    <w:p>
      <w:pPr>
        <w:spacing w:after="160"/>
      </w:pPr>
      <w:r>
        <w:rPr>
          <w:rFonts w:ascii="Arial" w:cs="Arial" w:eastAsia="Arial" w:hAnsi="Arial"/>
          <w:sz w:val="22"/>
          <w:szCs w:val="22"/>
        </w:rPr>
        <w:t xml:space="preserve">For some months now, I have cogitated over why it is that The Episcopal Church seems to draw priests who are decidedly lacking in masculinity, with more and more being older second career women, lesbians, gays and "men without chests".</w:t>
      </w:r>
    </w:p>
    <w:p>
      <w:pPr>
        <w:spacing w:after="160"/>
      </w:pPr>
      <w:r>
        <w:rPr>
          <w:rFonts w:ascii="Arial" w:cs="Arial" w:eastAsia="Arial" w:hAnsi="Arial"/>
          <w:sz w:val="22"/>
          <w:szCs w:val="22"/>
        </w:rPr>
        <w:t xml:space="preserve">My hand was tipped to this reality when Catholic writer Michael Voris analyzed the situation in the Roman Catholic Church. When asked what he thought was the central problem in Catholicism today, he replied, "The utter failure of the masculine in Church leaders - that is what is to blame for where we have now arrived.</w:t>
      </w:r>
    </w:p>
    <w:p>
      <w:pPr>
        <w:spacing w:after="160"/>
      </w:pPr>
      <w:r>
        <w:rPr>
          <w:rFonts w:ascii="Arial" w:cs="Arial" w:eastAsia="Arial" w:hAnsi="Arial"/>
          <w:sz w:val="22"/>
          <w:szCs w:val="22"/>
        </w:rPr>
        <w:t xml:space="preserve">"Fathers - spiritual fathers are almost nowhere to be found among the clergy. Many priests keep as far a distance as they can from their bishop because - well - as many have confided to us - they simply don't trust that he has their best interest at heart.</w:t>
      </w:r>
    </w:p>
    <w:p>
      <w:pPr>
        <w:spacing w:after="160"/>
      </w:pPr>
      <w:r>
        <w:rPr>
          <w:rFonts w:ascii="Arial" w:cs="Arial" w:eastAsia="Arial" w:hAnsi="Arial"/>
          <w:sz w:val="22"/>
          <w:szCs w:val="22"/>
        </w:rPr>
        <w:t xml:space="preserve">"If that doesn't speak volumes in revealing the sorry state we faithful Catholics find ourselves in - nothing does or ever could. Bishops - so many of them - are not the fathers they need to be - not only to their own priests, but also to their sheep - to those souls given to them by Christ to lead to Heaven.</w:t>
      </w:r>
    </w:p>
    <w:p>
      <w:pPr>
        <w:spacing w:after="160"/>
      </w:pPr>
      <w:r>
        <w:rPr>
          <w:rFonts w:ascii="Arial" w:cs="Arial" w:eastAsia="Arial" w:hAnsi="Arial"/>
          <w:sz w:val="22"/>
          <w:szCs w:val="22"/>
        </w:rPr>
        <w:t xml:space="preserve">"This explains virtually everything. It explains why they left heretics run wild in parishes and chanceries and universities. It explains why they are ALWAYS siding with the latest liberal political cause to come down the pike - USUALLY but not always thanks to the Democratic Party.</w:t>
      </w:r>
    </w:p>
    <w:p>
      <w:pPr>
        <w:spacing w:after="160"/>
      </w:pPr>
      <w:r>
        <w:rPr>
          <w:rFonts w:ascii="Arial" w:cs="Arial" w:eastAsia="Arial" w:hAnsi="Arial"/>
          <w:sz w:val="22"/>
          <w:szCs w:val="22"/>
        </w:rPr>
        <w:t xml:space="preserve">"It all boils down to the one issue that they love the respect of men more than they love their priests and their sheep. If they truly loved the sheep like a father - they would teach and guide and protect them, personally.</w:t>
      </w:r>
    </w:p>
    <w:p>
      <w:pPr>
        <w:spacing w:after="160"/>
      </w:pPr>
      <w:r>
        <w:rPr>
          <w:rFonts w:ascii="Arial" w:cs="Arial" w:eastAsia="Arial" w:hAnsi="Arial"/>
          <w:sz w:val="22"/>
          <w:szCs w:val="22"/>
        </w:rPr>
        <w:t xml:space="preserve">"If they loved their priests like a father, they would protect the ones who truly love Our Lord and correct the ones who need correcting.</w:t>
      </w:r>
    </w:p>
    <w:p>
      <w:pPr>
        <w:spacing w:after="160"/>
      </w:pPr>
      <w:r>
        <w:rPr>
          <w:rFonts w:ascii="Arial" w:cs="Arial" w:eastAsia="Arial" w:hAnsi="Arial"/>
          <w:sz w:val="22"/>
          <w:szCs w:val="22"/>
        </w:rPr>
        <w:t xml:space="preserve">"This is what fathers do - this is THE hallmark of masculinity - to die for those you love and protect all who need protecting no matter the cost to you."</w:t>
      </w:r>
    </w:p>
    <w:p>
      <w:pPr>
        <w:spacing w:after="160"/>
      </w:pPr>
      <w:r>
        <w:rPr>
          <w:rFonts w:ascii="Arial" w:cs="Arial" w:eastAsia="Arial" w:hAnsi="Arial"/>
          <w:sz w:val="22"/>
          <w:szCs w:val="22"/>
        </w:rPr>
        <w:t xml:space="preserve">It can make you unpopular, says Voris. "You have to say and do things that people will not understand - even when it is for their own good. You don't coddle the enemy or the confused. You step in and risk your own life and reputation by saying the bold truth and leading to heaven whoever you can get to Heaven."</w:t>
      </w:r>
    </w:p>
    <w:p>
      <w:pPr>
        <w:spacing w:after="160"/>
      </w:pPr>
      <w:r>
        <w:rPr>
          <w:rFonts w:ascii="Arial" w:cs="Arial" w:eastAsia="Arial" w:hAnsi="Arial"/>
          <w:sz w:val="22"/>
          <w:szCs w:val="22"/>
        </w:rPr>
        <w:t xml:space="preserve">Did the last pope cut any quarter or slack to liberals and homosexuals who wanted to change the teaching in his church? Not a chance.</w:t>
      </w:r>
    </w:p>
    <w:p>
      <w:pPr>
        <w:spacing w:after="160"/>
      </w:pPr>
      <w:r>
        <w:rPr>
          <w:rFonts w:ascii="Arial" w:cs="Arial" w:eastAsia="Arial" w:hAnsi="Arial"/>
          <w:sz w:val="22"/>
          <w:szCs w:val="22"/>
        </w:rPr>
        <w:t xml:space="preserve">Does any of this sound familiar looking at the Episcopal Church today?</w:t>
      </w:r>
    </w:p>
    <w:p>
      <w:pPr>
        <w:spacing w:after="160"/>
      </w:pPr>
      <w:r>
        <w:rPr>
          <w:rFonts w:ascii="Arial" w:cs="Arial" w:eastAsia="Arial" w:hAnsi="Arial"/>
          <w:sz w:val="22"/>
          <w:szCs w:val="22"/>
        </w:rPr>
        <w:t xml:space="preserve">Think of the last three presiding bishops (including the reigning Presiding Bishop): Jefferts Schori and before her Frank Griswold and before him Edmond Lee Browning.</w:t>
      </w:r>
    </w:p>
    <w:p>
      <w:pPr>
        <w:spacing w:after="160"/>
      </w:pPr>
      <w:r>
        <w:rPr>
          <w:rFonts w:ascii="Arial" w:cs="Arial" w:eastAsia="Arial" w:hAnsi="Arial"/>
          <w:sz w:val="22"/>
          <w:szCs w:val="22"/>
        </w:rPr>
        <w:t xml:space="preserve">Everything that has gone wrong in the Church these days can be traced back to weak men - like those mentioned above - who are more worried about feelings than they are about the faith. Men who are more feminine in their outlook and their way of operating than the men they are called to be.</w:t>
      </w:r>
    </w:p>
    <w:p>
      <w:pPr>
        <w:spacing w:after="160"/>
      </w:pPr>
      <w:r>
        <w:rPr>
          <w:rFonts w:ascii="Arial" w:cs="Arial" w:eastAsia="Arial" w:hAnsi="Arial"/>
          <w:sz w:val="22"/>
          <w:szCs w:val="22"/>
        </w:rPr>
        <w:t xml:space="preserve">Real men stand up and confront and contradict and do what they need to do to fix the problem.</w:t>
      </w:r>
    </w:p>
    <w:p>
      <w:pPr>
        <w:spacing w:after="160"/>
      </w:pPr>
      <w:r>
        <w:rPr>
          <w:rFonts w:ascii="Arial" w:cs="Arial" w:eastAsia="Arial" w:hAnsi="Arial"/>
          <w:sz w:val="22"/>
          <w:szCs w:val="22"/>
        </w:rPr>
        <w:t xml:space="preserve">Feminized men debate and dialogue and form committees and seek counsel and debate until everyone in the room has passed out from boredom. In the end, nothing is solved.</w:t>
      </w:r>
    </w:p>
    <w:p>
      <w:pPr>
        <w:spacing w:after="160"/>
      </w:pPr>
      <w:r>
        <w:rPr>
          <w:rFonts w:ascii="Arial" w:cs="Arial" w:eastAsia="Arial" w:hAnsi="Arial"/>
          <w:sz w:val="22"/>
          <w:szCs w:val="22"/>
        </w:rPr>
        <w:t xml:space="preserve">Think of Griswold's constant plea to "listen" (to gays) and to have "conversation" over and over again till you felt like vomiting. Then it got indaba-ed to death.</w:t>
      </w:r>
    </w:p>
    <w:p>
      <w:pPr>
        <w:spacing w:after="160"/>
      </w:pPr>
      <w:r>
        <w:rPr>
          <w:rFonts w:ascii="Arial" w:cs="Arial" w:eastAsia="Arial" w:hAnsi="Arial"/>
          <w:sz w:val="22"/>
          <w:szCs w:val="22"/>
        </w:rPr>
        <w:t xml:space="preserve">Now take a long hard look at African archbishops and bishops, men with chests. You know why they had no respect for Griswold and fought him tooth and nail at every Primates meeting over pansexuality. They refused to give him and Western revisionists one centimeter of ground on sexuality issues and to a weak feminized individual like Griswold. If they despised him, they never said so. They politely kept going back to the Scriptures as the basis for their faith and kept silent about how they really felt about him.</w:t>
      </w:r>
    </w:p>
    <w:p>
      <w:pPr>
        <w:spacing w:after="160"/>
      </w:pPr>
      <w:r>
        <w:rPr>
          <w:rFonts w:ascii="Arial" w:cs="Arial" w:eastAsia="Arial" w:hAnsi="Arial"/>
          <w:sz w:val="22"/>
          <w:szCs w:val="22"/>
        </w:rPr>
        <w:t xml:space="preserve">As it turned out, Nigerian Archbishop Nicholas Okoh did let his guard drop when Rowan Williams exited the church. Archbishop Okoh blasted Williams for failing to show any real theological testosterone in the face of the relentless drive by Griswold to accept gay behaving men and women. They never gave any ground then and they never will now regardless of how often they are called "fundamentalist" or "homophobic". These are real men with chests who inspire confidence, faith, hope and love. No one is inspired to faith in Christ by weak, feminized men. In the end, they are left talking to themselves or shine at general conventions where for one brief moment they glory in their pathetic-ness.</w:t>
      </w:r>
    </w:p>
    <w:p>
      <w:pPr>
        <w:spacing w:after="160"/>
      </w:pPr>
      <w:r>
        <w:rPr>
          <w:rFonts w:ascii="Arial" w:cs="Arial" w:eastAsia="Arial" w:hAnsi="Arial"/>
          <w:sz w:val="22"/>
          <w:szCs w:val="22"/>
        </w:rPr>
        <w:t xml:space="preserve">The deep truth is that feminized leadership resides in places where the masculine is needed. Sadly we may never see it again. The Episcopal Church's seminaries and its one university are filled with weak men and women, gays and lesbians who have no hope or chance of turning the church around. It would be a miracle of miracles if the "restructuring" of TEC amounted to anything except the inordinate sums of money being spent looking for solutions that will never come.</w:t>
      </w:r>
    </w:p>
    <w:p>
      <w:pPr>
        <w:spacing w:after="160"/>
      </w:pPr>
      <w:r>
        <w:rPr>
          <w:rFonts w:ascii="Arial" w:cs="Arial" w:eastAsia="Arial" w:hAnsi="Arial"/>
          <w:sz w:val="22"/>
          <w:szCs w:val="22"/>
        </w:rPr>
        <w:t xml:space="preserve">The birth and growth of the ACNA is inevitable if only for the reason that real men are running it. Archbishop Okoh now crosses the oceans to the US and Canada to visit his growing flocks without so much as a by your leave to Jefferts Schori or Fred Hiltz. And this will only continue uninterrupted into the future. Archbishop Justin Welby cannot stop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might be weak on gay sex (he endorses civil partnerships but not gay marriage), but when it comes to money he has recently taken a hard stand against avaricious loan sharks (as we call them in the US) who charge as much as 5000% per annum to cash checks and more.</w:t>
      </w:r>
    </w:p>
    <w:p>
      <w:pPr>
        <w:spacing w:after="160"/>
      </w:pPr>
      <w:r>
        <w:rPr>
          <w:rFonts w:ascii="Arial" w:cs="Arial" w:eastAsia="Arial" w:hAnsi="Arial"/>
          <w:sz w:val="22"/>
          <w:szCs w:val="22"/>
        </w:rPr>
        <w:t xml:space="preserve">The leader of the Anglican Church is shifting his sights from the ecumenical to the economical: Justin Welby recently put forward an intriguing proposal that would closely link the Church of England to credit unions. Under the plan, credit unions would be permitted to operate out of church buildings, and church volunteers would be encouraged to work with the financial cooperatives.</w:t>
      </w:r>
    </w:p>
    <w:p>
      <w:pPr>
        <w:spacing w:after="160"/>
      </w:pPr>
      <w:r>
        <w:rPr>
          <w:rFonts w:ascii="Arial" w:cs="Arial" w:eastAsia="Arial" w:hAnsi="Arial"/>
          <w:sz w:val="22"/>
          <w:szCs w:val="22"/>
        </w:rPr>
        <w:t xml:space="preserve">The ultimate goal? To help British citizens who are in fiscal difficulty avoid the astronomical interest rates of subprime lenders and payday loans. Indeed, Welby revealed last week that he had confronted the head of Wonga-a British payday-loan company-and warned him that he would try to shut his business down. "I said to him quite bluntly that 'we're not in the business of trying to legislate you out of existence; we're trying to compete you out of existence,'" the archbishop told Total Politics magazine. (Subsequently, the Financial Times revealed that the church had invested in a company linked to Wonga-prompting Welby to say he was "irritated and embarrassed.")</w:t>
      </w:r>
    </w:p>
    <w:p>
      <w:pPr>
        <w:spacing w:after="160"/>
      </w:pPr>
      <w:r>
        <w:rPr>
          <w:rFonts w:ascii="Arial" w:cs="Arial" w:eastAsia="Arial" w:hAnsi="Arial"/>
          <w:sz w:val="22"/>
          <w:szCs w:val="22"/>
        </w:rPr>
        <w:t xml:space="preserve">After he was ordained as a bishop, he joined the House of Lords where he was appointed to the Parliamentary Commission on Banking Standards. The unusual combination of moral authority and executive experience makes him a formidable figure.</w:t>
      </w:r>
    </w:p>
    <w:p>
      <w:pPr>
        <w:spacing w:after="160"/>
      </w:pPr>
      <w:r>
        <w:rPr>
          <w:rFonts w:ascii="Arial" w:cs="Arial" w:eastAsia="Arial" w:hAnsi="Arial"/>
          <w:sz w:val="22"/>
          <w:szCs w:val="22"/>
        </w:rPr>
        <w:t xml:space="preserve">Malcolm Brown, director of mission at the Church of England and the person who led the church's research on the idea of supporting credit unions, argues that the commercial banking sector has become deeply dysfunctional. "The archbishop's last three jobs have been in quite hard-pressed communities. He was struck by the real difficulty people in poverty experienced in accessing the kind of financial institutions that could help them. When he was on the banking commission, he realized that what we were looking at here was market failure."</w:t>
      </w:r>
    </w:p>
    <w:p>
      <w:pPr>
        <w:spacing w:after="160"/>
      </w:pPr>
      <w:r>
        <w:rPr>
          <w:rFonts w:ascii="Arial" w:cs="Arial" w:eastAsia="Arial" w:hAnsi="Arial"/>
          <w:sz w:val="22"/>
          <w:szCs w:val="22"/>
        </w:rPr>
        <w:t xml:space="preserve">Anna Sofat-a board member of Fair Finance, a social enterprise that offers affordable loans to people with bad credit-puts it this way: "The church needs to become relevant again, and how better than by helping the most vulnerable?"</w:t>
      </w:r>
    </w:p>
    <w:p>
      <w:pPr>
        <w:spacing w:after="160"/>
      </w:pPr>
      <w:r>
        <w:rPr>
          <w:rFonts w:ascii="Arial" w:cs="Arial" w:eastAsia="Arial" w:hAnsi="Arial"/>
          <w:sz w:val="22"/>
          <w:szCs w:val="22"/>
        </w:rPr>
        <w:t xml:space="preserve">Former Archbishop of Canterbury, Rowan Williams, has backed calls for the church to take on pay day loan companies.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more spiritual note, the Archbishop of Canterbury says he speaks in tongues and says it is "routine." "You choose to speak, and you speak in a language you don't know. It just comes" said Justin Welby. In a recent Telegraph interview with the ABC, reporter Charles Moore writes that the leader of the Anglican Church shared his experience of being filled with the Holy Spirit and speaking in tongues. Welby explained that he first received the Gift of Tongues when he was praying with a friend at Trinity College on October 12, 1975. Subsequently, he felt "a clear sense of something changing, the presence of something that had not been there before in my life." The Archbishop also said he doesn't assume all Christians have the same experience as himself. "There is an incredible range of ways in which the Spirit works," he says.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Alaska this past week, PB Jefferts Schori gave an interview to radio KCAW: Here is a portion of the exchange.</w:t>
      </w:r>
    </w:p>
    <w:p>
      <w:pPr>
        <w:spacing w:after="160"/>
      </w:pPr>
      <w:r>
        <w:rPr>
          <w:rFonts w:ascii="Arial" w:cs="Arial" w:eastAsia="Arial" w:hAnsi="Arial"/>
          <w:sz w:val="22"/>
          <w:szCs w:val="22"/>
        </w:rPr>
        <w:t xml:space="preserve">KCAW: So many churches right now are experiencing schisms or division or difficulty dealing with a lot of current social issues, whether it's gay rights, or even just theology differences between a congregation and its pastor. The Episcopal Church is experiencing that; the Anglican Church is experiencing that. Can those be avoided, or is that just a natural evolution of people and an institution?</w:t>
      </w:r>
    </w:p>
    <w:p>
      <w:pPr>
        <w:spacing w:after="160"/>
      </w:pPr>
      <w:r>
        <w:rPr>
          <w:rFonts w:ascii="Arial" w:cs="Arial" w:eastAsia="Arial" w:hAnsi="Arial"/>
          <w:sz w:val="22"/>
          <w:szCs w:val="22"/>
        </w:rPr>
        <w:t xml:space="preserve">JEFFERTS SCHORI: I believe conflict is an opportunity. It's a sign of the possibility of growth and development, if it's well managed. If it gets too strong and too arduous, if it explodes, it's not being used for the possibilities it has. If there's no conflict, there's no possibility for growth, because there's no tension, there's no invitation to look at things in a different way. We're going through a time, as Phyllis Tickle calls it; it's the "500-year rummage sale." Every 500 years the church, or religious communities, look at the way things are and discover that something's really not working. You referenced earlier the tension many people see between religion and science. That's a conversation of the Enlightenment. We're coming to a time when people are more comfortable with a variety of viewpoints, and that is in significant tension with people who believe there are only black-and-white answers in the world. We're wrestling with that transition right now.</w:t>
      </w:r>
    </w:p>
    <w:p>
      <w:pPr>
        <w:spacing w:after="160"/>
      </w:pPr>
      <w:r>
        <w:rPr>
          <w:rFonts w:ascii="Arial" w:cs="Arial" w:eastAsia="Arial" w:hAnsi="Arial"/>
          <w:sz w:val="22"/>
          <w:szCs w:val="22"/>
        </w:rPr>
        <w:t xml:space="preserve">KCAW: So what's the successful model for handling it?</w:t>
      </w:r>
    </w:p>
    <w:p>
      <w:pPr>
        <w:spacing w:after="160"/>
      </w:pPr>
      <w:r>
        <w:rPr>
          <w:rFonts w:ascii="Arial" w:cs="Arial" w:eastAsia="Arial" w:hAnsi="Arial"/>
          <w:sz w:val="22"/>
          <w:szCs w:val="22"/>
        </w:rPr>
        <w:t xml:space="preserve">JEFFERTS SCHORI: The Anglican tradition at its best has always said a diversity of viewpoints is a sign of health, that none of us knows the fullness of the truth, but that together in community, we have a greater possibility of discerning something truthful. We've never been black-and-white thinkers. We've insisted that dialogue and conversation is the way to discover and to discern more of God's truth. It's hard work, and it does lead to some conflict - that tension I talked about - but it's creative.</w:t>
      </w:r>
    </w:p>
    <w:p>
      <w:pPr>
        <w:spacing w:after="160"/>
      </w:pPr>
      <w:r>
        <w:rPr>
          <w:rFonts w:ascii="Arial" w:cs="Arial" w:eastAsia="Arial" w:hAnsi="Arial"/>
          <w:sz w:val="22"/>
          <w:szCs w:val="22"/>
        </w:rPr>
        <w:t xml:space="preserve">She speaks with forked tongue.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must be something in the water in the State of Pennsylvania. Not one but three Episcopal bishops have either gone or are about to go. First, there was Charles E. Bennison, bishop of Pennsylvania who left in disgrace after being told to leave or face the wrath of Jefferts Schori. He not so humbly resigned. That he said Jesus was a sinner who forgave himself should have been enough to toss him out of office years ago, but TEC doesn't have an enforceable canon on heresy, just property issues.</w:t>
      </w:r>
    </w:p>
    <w:p>
      <w:pPr>
        <w:spacing w:after="160"/>
      </w:pPr>
      <w:r>
        <w:rPr>
          <w:rFonts w:ascii="Arial" w:cs="Arial" w:eastAsia="Arial" w:hAnsi="Arial"/>
          <w:sz w:val="22"/>
          <w:szCs w:val="22"/>
        </w:rPr>
        <w:t xml:space="preserve">More recently, Paul Marshall Bishop of Bethlehem very abruptly announced that he was leaving citing age (he's a mere 66, the new Pope Francis is 76). He left this week to take a sabbatical but won't be back. What's the back story here one wonders?</w:t>
      </w:r>
    </w:p>
    <w:p>
      <w:pPr>
        <w:spacing w:after="160"/>
      </w:pPr>
      <w:r>
        <w:rPr>
          <w:rFonts w:ascii="Arial" w:cs="Arial" w:eastAsia="Arial" w:hAnsi="Arial"/>
          <w:sz w:val="22"/>
          <w:szCs w:val="22"/>
        </w:rPr>
        <w:t xml:space="preserve">Then in the Diocese of Central Pennsylvania, the Rt. Rev. Nathan Baxter has resigned for "health reasons". He was only ordained in 2006 and is only 64. Apparently the job was too much for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Desmond Tutu apparently wants to go to hell instead of heaven. If he persists, he might just get his way.</w:t>
      </w:r>
    </w:p>
    <w:p>
      <w:pPr>
        <w:spacing w:after="160"/>
      </w:pPr>
      <w:r>
        <w:rPr>
          <w:rFonts w:ascii="Arial" w:cs="Arial" w:eastAsia="Arial" w:hAnsi="Arial"/>
          <w:sz w:val="22"/>
          <w:szCs w:val="22"/>
        </w:rPr>
        <w:t xml:space="preserve">Speaking at the launch of the UN's global campaign to promote "gay rights", the Archbishop said, "I would refuse to go to a homophobic heaven. No, I would say sorry, I mean I would much rather go to the other place."</w:t>
      </w:r>
    </w:p>
    <w:p>
      <w:pPr>
        <w:spacing w:after="160"/>
      </w:pPr>
      <w:r>
        <w:rPr>
          <w:rFonts w:ascii="Arial" w:cs="Arial" w:eastAsia="Arial" w:hAnsi="Arial"/>
          <w:sz w:val="22"/>
          <w:szCs w:val="22"/>
        </w:rPr>
        <w:t xml:space="preserve">The other place is hell, in case you're interested. Now one wonders how the good prelate visualizes a homophobic heaven.</w:t>
      </w:r>
    </w:p>
    <w:p>
      <w:pPr>
        <w:spacing w:after="160"/>
      </w:pPr>
      <w:r>
        <w:rPr>
          <w:rFonts w:ascii="Arial" w:cs="Arial" w:eastAsia="Arial" w:hAnsi="Arial"/>
          <w:sz w:val="22"/>
          <w:szCs w:val="22"/>
        </w:rPr>
        <w:t xml:space="preserve">As one wag observed, "Does the picture he sees in his mind's eye feature St. Peter vetting the sexuality of all entrants at the pearly gate? 'Sorry, sir, you can't come in. Your moustache is too neatly trimmed.'</w:t>
      </w:r>
    </w:p>
    <w:p>
      <w:pPr>
        <w:spacing w:after="160"/>
      </w:pPr>
      <w:r>
        <w:rPr>
          <w:rFonts w:ascii="Arial" w:cs="Arial" w:eastAsia="Arial" w:hAnsi="Arial"/>
          <w:sz w:val="22"/>
          <w:szCs w:val="22"/>
        </w:rPr>
        <w:t xml:space="preserve">"Conversely, does he think that hell resembles a fancy-dress party at Caligula's court? If so, it must be a lot of fun - at least in the mature judgment of the Anglican prelate.</w:t>
      </w:r>
    </w:p>
    <w:p>
      <w:pPr>
        <w:spacing w:after="160"/>
      </w:pPr>
      <w:r>
        <w:rPr>
          <w:rFonts w:ascii="Arial" w:cs="Arial" w:eastAsia="Arial" w:hAnsi="Arial"/>
          <w:sz w:val="22"/>
          <w:szCs w:val="22"/>
        </w:rPr>
        <w:t xml:space="preserve">"How anyone capable of such utter, unmitigated vulgarity could be ordained, never mind elevated to a high clerical rank, is beyond me. But then life is full of surprises."</w:t>
      </w:r>
    </w:p>
    <w:p>
      <w:pPr>
        <w:spacing w:after="160"/>
      </w:pPr>
      <w:r>
        <w:rPr>
          <w:rFonts w:ascii="Arial" w:cs="Arial" w:eastAsia="Arial" w:hAnsi="Arial"/>
          <w:sz w:val="22"/>
          <w:szCs w:val="22"/>
        </w:rPr>
        <w:t xml:space="preserve">One finds it hard to imagine too many mothers traumatizing their naughty boys for life by telling them that, if they misbehave, the Big Bad Homosexual will get them.</w:t>
      </w:r>
    </w:p>
    <w:p>
      <w:pPr>
        <w:spacing w:after="160"/>
      </w:pPr>
      <w:r>
        <w:rPr>
          <w:rFonts w:ascii="Arial" w:cs="Arial" w:eastAsia="Arial" w:hAnsi="Arial"/>
          <w:sz w:val="22"/>
          <w:szCs w:val="22"/>
        </w:rPr>
        <w:t xml:space="preserve">St. Augustine, whose notion of heaven Archbishop Tutu has invalidated, wrote, "Cum dilectione hominum et odio vitiorum. " The phrase is usually and somewhat loosely translated as 'hate the sin, love the sinner', and it encapsulates the quintessential Christian attitude to such matters.</w:t>
      </w:r>
    </w:p>
    <w:p>
      <w:pPr>
        <w:spacing w:after="160"/>
      </w:pPr>
      <w:r>
        <w:rPr>
          <w:rFonts w:ascii="Arial" w:cs="Arial" w:eastAsia="Arial" w:hAnsi="Arial"/>
          <w:sz w:val="22"/>
          <w:szCs w:val="22"/>
        </w:rPr>
        <w:t xml:space="preserve">To put it in the simple words favored by Desmond Tutu, homosexuals must be loved because they too are God's children. At the same time, homosexuality must be hated because it's a mortal sin. Not being able to differentiate between the two is intellectual vulgarity at its most soaring.</w:t>
      </w:r>
    </w:p>
    <w:p>
      <w:pPr>
        <w:spacing w:after="160"/>
      </w:pPr>
      <w:r>
        <w:rPr>
          <w:rFonts w:ascii="Arial" w:cs="Arial" w:eastAsia="Arial" w:hAnsi="Arial"/>
          <w:sz w:val="22"/>
          <w:szCs w:val="22"/>
        </w:rPr>
        <w:t xml:space="preserve">Alas, this is precisely what the Archbishop displays when saying, "I would not worship a God who is homophobic and that is how deeply I feel about this." One wishes his depth of feeling were matched by some depth of thought.</w:t>
      </w:r>
    </w:p>
    <w:p>
      <w:pPr>
        <w:spacing w:after="160"/>
      </w:pPr>
      <w:r>
        <w:rPr>
          <w:rFonts w:ascii="Arial" w:cs="Arial" w:eastAsia="Arial" w:hAnsi="Arial"/>
          <w:sz w:val="22"/>
          <w:szCs w:val="22"/>
        </w:rPr>
        <w:t xml:space="preserve">For God who is love can't by definition hate sinners - it is to save them that Christ came into the world as an incarnated man. On the other hand, God is unequivocal on defining homosexuality as a mortal sin.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The ACNA Archbishop's Cabinet, Provincial Council, and College of Bishops met June 17-21 at Nashotah House, Wisconsin. At this meeting, the clergy and lay delegates representing ACNA's existing dioceses and ministry partners voted unanimously to accept CANA East, CANA West, and the Missionary Diocese of the Trinity as dioceses of the Anglican Church in North America. Also established was a Chaplains' Task Force to further the mission of the Chaplains.</w:t>
      </w:r>
    </w:p>
    <w:p>
      <w:pPr>
        <w:spacing w:after="160"/>
      </w:pPr>
      <w:r>
        <w:rPr>
          <w:rFonts w:ascii="Arial" w:cs="Arial" w:eastAsia="Arial" w:hAnsi="Arial"/>
          <w:sz w:val="22"/>
          <w:szCs w:val="22"/>
        </w:rPr>
        <w:t xml:space="preserve">In his State of the Church address, Archbishop Bob Duncan shared that Anglicans are suddenly one of the largest groups of military and institutional chaplains, thanks to the efforts of Bishop Derek Jones and the foresight of CANA. The College of Bishops also elected four new bishops to serve across North America.</w:t>
      </w:r>
    </w:p>
    <w:p>
      <w:pPr>
        <w:spacing w:after="160"/>
      </w:pPr>
      <w:r>
        <w:rPr>
          <w:rFonts w:ascii="Arial" w:cs="Arial" w:eastAsia="Arial" w:hAnsi="Arial"/>
          <w:sz w:val="22"/>
          <w:szCs w:val="22"/>
        </w:rPr>
        <w:t xml:space="preserve">VOL was told that the relationship between CoN / CANA / ACNA remains unchanged. "The Nashotah action was to receive a new CANA diocese (such as CANA East) as a diocese of ACNA - until this point they were only dioceses of CANA - now they are CANA dioceses as well as ACNA dioceses which celebrates the joint mission of CANA and the CoN in ACNA," said Bishop Julian Dobbs.</w:t>
      </w:r>
    </w:p>
    <w:p>
      <w:pPr>
        <w:spacing w:after="160"/>
      </w:pPr>
      <w:r>
        <w:rPr>
          <w:rFonts w:ascii="Arial" w:cs="Arial" w:eastAsia="Arial" w:hAnsi="Arial"/>
          <w:sz w:val="22"/>
          <w:szCs w:val="22"/>
        </w:rPr>
        <w:t xml:space="preserve">In his pastoral address to CANA East Synod earlier this year he said, "moving forward as a new diocese, I want to take the opportunity to highlight the foundational and central relationship between the Missionary Diocese of CANA East and the Anglican Church in North America (ACNA). As a founding member, CANA has been and remains an integral part of the ACNA. The founding Missionary Bishop of CANA, the Rt. Rev'd Martyn Minns, recently remarked that the ACNA Dioceses of the Great Lakes, the South, and the Mid-Atlantic can all trace their roots directly to CANA, and we continue to contribute significantly to the mission and growth of the Anglican Church in North America. CANA bishops are all members of the ACNA College of Bishops. It is also important to note that the Church of Nigeria has played a pivotal role in helping the ACNA gain acceptance within the Anglican Communion, and-along with CANA-actively supports the ACNA being officially recognized as the thirty-ninth province of the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recent visit of Nigerian Archbishop Nicholas Okoh and a delegation of archbishops from the Church of Nigeria to these shores hosted by CANA, Nigeria's branch in the US, underscores that province's commitment to a new orthodox Anglicanism in North America.</w:t>
      </w:r>
    </w:p>
    <w:p>
      <w:pPr>
        <w:spacing w:after="160"/>
      </w:pPr>
      <w:r>
        <w:rPr>
          <w:rFonts w:ascii="Arial" w:cs="Arial" w:eastAsia="Arial" w:hAnsi="Arial"/>
          <w:sz w:val="22"/>
          <w:szCs w:val="22"/>
        </w:rPr>
        <w:t xml:space="preserve">Okoh spent time at the CANA headquarters in McLean, Virginia, and visited Archbishop Robert Duncan at the ACNA Provincial Office in Ambridge, Pennsylvania. He attended worship services in San Francisco and El Paso, and concluded his tour with a visit to Miami where he was hosted by Archdeacons Ronald Gauss and Jorge Finlay. The Church of Nigeria [Anglican Communion] is the largest province in the 38 member Anglican Communion.</w:t>
      </w:r>
    </w:p>
    <w:p>
      <w:pPr>
        <w:spacing w:after="160"/>
      </w:pPr>
      <w:r>
        <w:rPr>
          <w:rFonts w:ascii="Arial" w:cs="Arial" w:eastAsia="Arial" w:hAnsi="Arial"/>
          <w:sz w:val="22"/>
          <w:szCs w:val="22"/>
        </w:rPr>
        <w:t xml:space="preserve">What this says, of course, among other things, is that crossing diocesan boundaries is now unofficially accepted and there is nothing the liberals can do about it except scream and holler. The liberals may have won the culture wars on gay sex and same sex marriage and gay rites, but they have lost the battle on boundary crossing. Orthodox Anglican Primates cross the seas at will without so much as a nod in the direction of the local Episcopal or Canadian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Canada's Pension Fund is in trouble and unless they get a financial shot in the arm from the Province of Ontario, they will have to cut pensions. According to information VOL has received, a letter written by The Rt. Rev. Philip Poole chair of the Pension Committee pleads with pensioners to write and agree to a government bailout plan or face a 20% to 30% drop in their pensions.</w:t>
      </w:r>
    </w:p>
    <w:p>
      <w:pPr>
        <w:spacing w:after="160"/>
      </w:pPr>
      <w:r>
        <w:rPr>
          <w:rFonts w:ascii="Arial" w:cs="Arial" w:eastAsia="Arial" w:hAnsi="Arial"/>
          <w:sz w:val="22"/>
          <w:szCs w:val="22"/>
        </w:rPr>
        <w:t xml:space="preserve">"The government will consider granting us temporary funding relief only if 213 (about 67%) of the members in each of our active, inactive and retired member groups wrote 'Yes' using the enclosed voter card," wrote Poole. "With funding relief, we will have three years to try to improve our plan's funding level."</w:t>
      </w:r>
    </w:p>
    <w:p>
      <w:pPr>
        <w:spacing w:after="160"/>
      </w:pPr>
      <w:r>
        <w:rPr>
          <w:rFonts w:ascii="Arial" w:cs="Arial" w:eastAsia="Arial" w:hAnsi="Arial"/>
          <w:sz w:val="22"/>
          <w:szCs w:val="22"/>
        </w:rPr>
        <w:t xml:space="preserve">Apparently no one is connecting the dots between aging parishes and parishioners and dying dioceses and lack of income coming in to keep those aging priests from enjoying life on golf courses. If you don't have a gospel worth preaching or listening too why bother going to church. One doubts the penny will ever really drop until the last priest is slain by the guts of the priest before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Southwest Virginia got a new bishop this week. Episcopalians gathered in Roanoke to consecrate Mark Allen Bourlakas as the Sixth Right Reverend of that area. Some 26 bishops and, of course, U.S. Episcopal Presiding Bishop, Katharine Jefferts Schori, attended the consecration. The event brought together nearly 1,200 people from as far away as England and Sudan. The service took place at the Roanoke Performing Arts Theatre in downtown Roanoke.</w:t>
      </w:r>
    </w:p>
    <w:p>
      <w:pPr>
        <w:spacing w:after="160"/>
      </w:pPr>
      <w:r>
        <w:rPr>
          <w:rFonts w:ascii="Arial" w:cs="Arial" w:eastAsia="Arial" w:hAnsi="Arial"/>
          <w:sz w:val="22"/>
          <w:szCs w:val="22"/>
        </w:rPr>
        <w:t xml:space="preserve">Bourlakas comes to the diocese from the Christ Church Cathedral in Louisville, where he has served as dean since 2007. In March, he was elected from a field of five nominees to lead a diocese of 56 parishes; he succeeds the Rt. Rev. Neff Powell, who retires after 17 years as bishop and will be retiring in Oregon, close to family, with his wife Dorothy Powell.</w:t>
      </w:r>
    </w:p>
    <w:p>
      <w:pPr>
        <w:spacing w:after="160"/>
      </w:pPr>
      <w:r>
        <w:rPr>
          <w:rFonts w:ascii="Arial" w:cs="Arial" w:eastAsia="Arial" w:hAnsi="Arial"/>
          <w:sz w:val="22"/>
          <w:szCs w:val="22"/>
        </w:rPr>
        <w:t xml:space="preserve">"There's a great opportunity for The Episcopal Church right now," said Bourlakas in an earlier interview for Epiphany, the diocese quarterly. He emphasizes the importance of mission and of reaching out to the Millenials. "How do we have people come to our church from other traditions, and how do we keep our people here, and how do we be more inclusive?</w:t>
      </w:r>
    </w:p>
    <w:p>
      <w:pPr>
        <w:spacing w:after="160"/>
      </w:pPr>
      <w:r>
        <w:rPr>
          <w:rFonts w:ascii="Arial" w:cs="Arial" w:eastAsia="Arial" w:hAnsi="Arial"/>
          <w:sz w:val="22"/>
          <w:szCs w:val="22"/>
        </w:rPr>
        <w:t xml:space="preserve">"For the past 20, 30 years we have attracted people who were already religious. The church that bishops are now inheriting is a totally different church. It's a post-Christian America, and people no longer know the difference between a Presbyterian and a Methodist and an Episcopalian. Only about a quarter of the country even goes to church anymore, and the biggest numbers are in the south...</w:t>
      </w:r>
    </w:p>
    <w:p>
      <w:pPr>
        <w:spacing w:after="160"/>
      </w:pPr>
      <w:r>
        <w:rPr>
          <w:rFonts w:ascii="Arial" w:cs="Arial" w:eastAsia="Arial" w:hAnsi="Arial"/>
          <w:sz w:val="22"/>
          <w:szCs w:val="22"/>
        </w:rPr>
        <w:t xml:space="preserve">"We will have to be more mission-focused - reaching out to people who not only don't know the Episcopal Church - they also don't know Jesus."</w:t>
      </w:r>
    </w:p>
    <w:p>
      <w:pPr>
        <w:spacing w:after="160"/>
      </w:pPr>
      <w:r>
        <w:rPr>
          <w:rFonts w:ascii="Arial" w:cs="Arial" w:eastAsia="Arial" w:hAnsi="Arial"/>
          <w:sz w:val="22"/>
          <w:szCs w:val="22"/>
        </w:rPr>
        <w:t xml:space="preserve">Did you catch what he just said about JESUS...and people not knowing Him? Is there a new generation of centrist Episcopal bishops growing up that are not as revisionist as the old guard? We shall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Vandalism damaged two Cathedral chapels this past week. Bethlehem Chapel, the oldest worship space built at the Washington National Cathedral was vandalized this week. Bright green paint splashed across the organ façade and splattered the organ keys, the wood paneled walls, pipe casings, and the floor.</w:t>
      </w:r>
    </w:p>
    <w:p>
      <w:pPr>
        <w:spacing w:after="160"/>
      </w:pPr>
      <w:r>
        <w:rPr>
          <w:rFonts w:ascii="Arial" w:cs="Arial" w:eastAsia="Arial" w:hAnsi="Arial"/>
          <w:sz w:val="22"/>
          <w:szCs w:val="22"/>
        </w:rPr>
        <w:t xml:space="preserve">The same green paint was found soon after in Children's Chapel, an ornate yet intimate space designed to welcome the young with size-appropriate chairs, altar, and organ. The altar and gilded wood altarpiece were damaged.</w:t>
      </w:r>
    </w:p>
    <w:p>
      <w:pPr>
        <w:spacing w:after="160"/>
      </w:pPr>
      <w:r>
        <w:rPr>
          <w:rFonts w:ascii="Arial" w:cs="Arial" w:eastAsia="Arial" w:hAnsi="Arial"/>
          <w:sz w:val="22"/>
          <w:szCs w:val="22"/>
        </w:rPr>
        <w:t xml:space="preserve">A suspect was apprehended in Children's Chapel shortly after the vandalism occurred. An estimated $15,000 in repairs has already begun, with conservators on-hand yesterday evening and early this morning carefully removing the paint.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John the Divine Episcopal Church in Moorhead, MN says it may perform same-sex marriages under Episcopalian doctrine, according to an article in INFORUM the self-proclaimed No. 1 News website for North Dakota.The church will be free to marry same-sex couples a week before Minnesota's law legalizing same-sex marriage takes effect.</w:t>
      </w:r>
    </w:p>
    <w:p>
      <w:pPr>
        <w:spacing w:after="160"/>
      </w:pPr>
      <w:r>
        <w:rPr>
          <w:rFonts w:ascii="Arial" w:cs="Arial" w:eastAsia="Arial" w:hAnsi="Arial"/>
          <w:sz w:val="22"/>
          <w:szCs w:val="22"/>
        </w:rPr>
        <w:t xml:space="preserve">Not so fast, says Episcopal Bishop Michael Smith, one of few remaining orthodox Episcopal bishops in The Episcopal Church. He responded to the article saying this is incorrect.</w:t>
      </w:r>
    </w:p>
    <w:p>
      <w:pPr>
        <w:spacing w:after="160"/>
      </w:pPr>
      <w:r>
        <w:rPr>
          <w:rFonts w:ascii="Arial" w:cs="Arial" w:eastAsia="Arial" w:hAnsi="Arial"/>
          <w:sz w:val="22"/>
          <w:szCs w:val="22"/>
        </w:rPr>
        <w:t xml:space="preserve">"The doctrine of the Episcopal Church regarding marriage is found in our Book of Common Prayer, which teaches that 'Holy Matrimony is Christian marriage, in which the woman and man enter into a life-long union, make their vows before God and the Church, and receive the grace and blessing of God to help them fulfill their vows.'</w:t>
      </w:r>
    </w:p>
    <w:p>
      <w:pPr>
        <w:spacing w:after="160"/>
      </w:pPr>
      <w:r>
        <w:rPr>
          <w:rFonts w:ascii="Arial" w:cs="Arial" w:eastAsia="Arial" w:hAnsi="Arial"/>
          <w:sz w:val="22"/>
          <w:szCs w:val="22"/>
        </w:rPr>
        <w:t xml:space="preserve">"While all people are welcome in our fellowship and some of our dioceses provide for the blessing of same-sex unions, Christian marriage is reserved for a man and woman 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LOGOS.COMLooking for a uniquely Anglican product? Well look no further. Check out www.logos.com. They have a growing collection of Anglican products. Here are some titles that might interest VOL readers.</w:t>
      </w:r>
    </w:p>
    <w:p>
      <w:pPr>
        <w:spacing w:after="160"/>
      </w:pPr>
      <w:r>
        <w:rPr>
          <w:rFonts w:ascii="Arial" w:cs="Arial" w:eastAsia="Arial" w:hAnsi="Arial"/>
          <w:sz w:val="22"/>
          <w:szCs w:val="22"/>
        </w:rPr>
        <w:t xml:space="preserve">-New Testament for Everyone Series Upgrade (2 vols.)</w:t>
      </w:r>
    </w:p>
    <w:p>
      <w:pPr>
        <w:spacing w:after="160"/>
      </w:pPr>
      <w:r>
        <w:rPr>
          <w:rFonts w:ascii="Arial" w:cs="Arial" w:eastAsia="Arial" w:hAnsi="Arial"/>
          <w:sz w:val="22"/>
          <w:szCs w:val="22"/>
        </w:rPr>
        <w:t xml:space="preserve">-Christ the Stranger: The Theology of Rowan Williams</w:t>
      </w:r>
    </w:p>
    <w:p>
      <w:pPr>
        <w:spacing w:after="160"/>
      </w:pPr>
      <w:r>
        <w:rPr>
          <w:rFonts w:ascii="Arial" w:cs="Arial" w:eastAsia="Arial" w:hAnsi="Arial"/>
          <w:sz w:val="22"/>
          <w:szCs w:val="22"/>
        </w:rPr>
        <w:t xml:space="preserve">-Tom Wright for Everyone</w:t>
      </w:r>
    </w:p>
    <w:p>
      <w:pPr>
        <w:spacing w:after="160"/>
      </w:pPr>
      <w:r>
        <w:rPr>
          <w:rFonts w:ascii="Arial" w:cs="Arial" w:eastAsia="Arial" w:hAnsi="Arial"/>
          <w:sz w:val="22"/>
          <w:szCs w:val="22"/>
        </w:rPr>
        <w:t xml:space="preserve">-Anglican Theology -SPCK Introductions (6 vols.)</w:t>
      </w:r>
    </w:p>
    <w:p>
      <w:pPr>
        <w:spacing w:after="160"/>
      </w:pPr>
      <w:r>
        <w:rPr>
          <w:rFonts w:ascii="Arial" w:cs="Arial" w:eastAsia="Arial" w:hAnsi="Arial"/>
          <w:sz w:val="22"/>
          <w:szCs w:val="22"/>
        </w:rPr>
        <w:t xml:space="preserve">-The Identity of Anglicanism: Essentials of Anglican Ecclesiology</w:t>
      </w:r>
    </w:p>
    <w:p>
      <w:pPr>
        <w:spacing w:after="160"/>
      </w:pPr>
      <w:r>
        <w:rPr>
          <w:rFonts w:ascii="Arial" w:cs="Arial" w:eastAsia="Arial" w:hAnsi="Arial"/>
          <w:sz w:val="22"/>
          <w:szCs w:val="22"/>
        </w:rPr>
        <w:t xml:space="preserve">-The Works of William Law (9 vols.)</w:t>
      </w:r>
    </w:p>
    <w:p>
      <w:pPr>
        <w:spacing w:after="160"/>
      </w:pPr>
      <w:r>
        <w:rPr>
          <w:rFonts w:ascii="Arial" w:cs="Arial" w:eastAsia="Arial" w:hAnsi="Arial"/>
          <w:sz w:val="22"/>
          <w:szCs w:val="22"/>
        </w:rPr>
        <w:t xml:space="preserve">Or you can get in touch with Kent Sanner.</w:t>
      </w:r>
    </w:p>
    <w:p>
      <w:pPr>
        <w:spacing w:after="160"/>
      </w:pPr>
      <w:r>
        <w:rPr>
          <w:rFonts w:ascii="Arial" w:cs="Arial" w:eastAsia="Arial" w:hAnsi="Arial"/>
          <w:sz w:val="22"/>
          <w:szCs w:val="22"/>
        </w:rPr>
        <w:t xml:space="preserve">Kent Sanner</w:t>
      </w:r>
    </w:p>
    <w:p>
      <w:pPr>
        <w:spacing w:after="160"/>
      </w:pPr>
      <w:r>
        <w:rPr>
          <w:rFonts w:ascii="Arial" w:cs="Arial" w:eastAsia="Arial" w:hAnsi="Arial"/>
          <w:sz w:val="22"/>
          <w:szCs w:val="22"/>
        </w:rPr>
        <w:t xml:space="preserve">Logos Bible Software,</w:t>
      </w:r>
    </w:p>
    <w:p>
      <w:pPr>
        <w:spacing w:after="160"/>
      </w:pPr>
      <w:r>
        <w:rPr>
          <w:rFonts w:ascii="Arial" w:cs="Arial" w:eastAsia="Arial" w:hAnsi="Arial"/>
          <w:sz w:val="22"/>
          <w:szCs w:val="22"/>
        </w:rPr>
        <w:t xml:space="preserve">Logos.com</w:t>
      </w:r>
    </w:p>
    <w:p>
      <w:pPr>
        <w:spacing w:after="160"/>
      </w:pPr>
      <w:r>
        <w:rPr>
          <w:rFonts w:ascii="Arial" w:cs="Arial" w:eastAsia="Arial" w:hAnsi="Arial"/>
          <w:sz w:val="22"/>
          <w:szCs w:val="22"/>
        </w:rPr>
        <w:t xml:space="preserve">1313 Commercial Street,</w:t>
      </w:r>
    </w:p>
    <w:p>
      <w:pPr>
        <w:spacing w:after="160"/>
      </w:pPr>
      <w:r>
        <w:rPr>
          <w:rFonts w:ascii="Arial" w:cs="Arial" w:eastAsia="Arial" w:hAnsi="Arial"/>
          <w:sz w:val="22"/>
          <w:szCs w:val="22"/>
        </w:rPr>
        <w:t xml:space="preserve">Bellingham, Wa 98225-4307</w:t>
      </w:r>
    </w:p>
    <w:p>
      <w:pPr>
        <w:spacing w:after="160"/>
      </w:pPr>
      <w:r>
        <w:rPr>
          <w:rFonts w:ascii="Arial" w:cs="Arial" w:eastAsia="Arial" w:hAnsi="Arial"/>
          <w:sz w:val="22"/>
          <w:szCs w:val="22"/>
        </w:rPr>
        <w:t xml:space="preserve">Kent.sanner@logos.com</w:t>
      </w:r>
    </w:p>
    <w:p>
      <w:pPr>
        <w:spacing w:after="160"/>
      </w:pPr>
      <w:r>
        <w:rPr>
          <w:rFonts w:ascii="Arial" w:cs="Arial" w:eastAsia="Arial" w:hAnsi="Arial"/>
          <w:sz w:val="22"/>
          <w:szCs w:val="22"/>
        </w:rPr>
        <w:t xml:space="preserve">360.367.1489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Add a friend to receive VOL's free weekly digest of stories. We invite new readers and we hope you will be informed about what is going on in the broader Anglican Communion. You can send a note to info@virtueonline.org or go directly to www.virtueonline.org and add yourself. The stories we post invite comments but we ask you to be civil and stick to the content of the story and don't lash out at others.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in need of funds to keep the cyber doors open. We welcome tax deductible donations which can be sent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FEMINIZED MEN DESTROYING TEC*ABC TAKES ON MONEY CHANGERS*WELBY SPEAKS IN TONGUES</dc:title>
  <dc:creator>VirtueOnline Archive</dc:creator>
  <cp:lastModifiedBy>Un-named</cp:lastModifiedBy>
  <cp:revision>1</cp:revision>
  <dcterms:created xsi:type="dcterms:W3CDTF">2026-04-22T11:55:49.186Z</dcterms:created>
  <dcterms:modified xsi:type="dcterms:W3CDTF">2026-04-22T11:55:49.186Z</dcterms:modified>
</cp:coreProperties>
</file>

<file path=docProps/custom.xml><?xml version="1.0" encoding="utf-8"?>
<Properties xmlns="http://schemas.openxmlformats.org/officeDocument/2006/custom-properties" xmlns:vt="http://schemas.openxmlformats.org/officeDocument/2006/docPropsVTypes"/>
</file>